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CF73C0" w14:textId="77777777" w:rsidR="00B763BB" w:rsidRPr="00B763BB" w:rsidRDefault="00B763BB" w:rsidP="00B763BB">
      <w:pPr>
        <w:jc w:val="right"/>
        <w:rPr>
          <w:rFonts w:ascii="Sylfaen" w:hAnsi="Sylfaen"/>
          <w:lang w:val="ka-GE"/>
        </w:rPr>
      </w:pPr>
      <w:r w:rsidRPr="00B763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249840D4" w14:textId="77B83EEA" w:rsidR="00B763BB" w:rsidRPr="006D2965" w:rsidRDefault="00B763BB" w:rsidP="00B763BB">
      <w:pPr>
        <w:jc w:val="right"/>
        <w:rPr>
          <w:rFonts w:ascii="Sylfaen" w:hAnsi="Sylfaen"/>
          <w:lang w:val="en-US"/>
        </w:rPr>
      </w:pPr>
      <w:r w:rsidRPr="00B763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B763BB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B763BB">
        <w:rPr>
          <w:rFonts w:ascii="Sylfaen" w:hAnsi="Sylfaen"/>
          <w:lang w:val="en-US"/>
        </w:rPr>
        <w:t>დანართი</w:t>
      </w:r>
      <w:proofErr w:type="spellEnd"/>
      <w:r w:rsidRPr="00B763BB">
        <w:rPr>
          <w:rFonts w:ascii="Sylfaen" w:hAnsi="Sylfaen"/>
          <w:lang w:val="ka-GE"/>
        </w:rPr>
        <w:t xml:space="preserve">  №</w:t>
      </w:r>
      <w:proofErr w:type="gramEnd"/>
      <w:r w:rsidRPr="00B763BB">
        <w:rPr>
          <w:rFonts w:ascii="Sylfaen" w:hAnsi="Sylfaen"/>
          <w:lang w:val="ka-GE"/>
        </w:rPr>
        <w:t xml:space="preserve">  </w:t>
      </w:r>
      <w:r w:rsidR="006D2965">
        <w:rPr>
          <w:rFonts w:ascii="Sylfaen" w:hAnsi="Sylfaen"/>
          <w:lang w:val="en-US"/>
        </w:rPr>
        <w:t>14</w:t>
      </w:r>
    </w:p>
    <w:p w14:paraId="7FFBC1B4" w14:textId="77777777" w:rsidR="00B763BB" w:rsidRPr="00B763BB" w:rsidRDefault="00B763BB" w:rsidP="00B763BB">
      <w:pPr>
        <w:jc w:val="right"/>
        <w:rPr>
          <w:rFonts w:ascii="Sylfaen" w:hAnsi="Sylfaen"/>
          <w:lang w:val="ka-GE"/>
        </w:rPr>
      </w:pPr>
    </w:p>
    <w:p w14:paraId="78431B89" w14:textId="77777777" w:rsidR="00B763BB" w:rsidRPr="00B763BB" w:rsidRDefault="00B763BB" w:rsidP="00B763BB">
      <w:pPr>
        <w:rPr>
          <w:rFonts w:ascii="Sylfaen" w:hAnsi="Sylfaen"/>
          <w:lang w:val="en-US"/>
        </w:rPr>
      </w:pPr>
    </w:p>
    <w:p w14:paraId="41844E6E" w14:textId="77777777" w:rsidR="00B763BB" w:rsidRPr="00B763BB" w:rsidRDefault="00B763BB" w:rsidP="00B763BB">
      <w:pPr>
        <w:rPr>
          <w:rFonts w:ascii="Sylfaen" w:hAnsi="Sylfaen"/>
          <w:lang w:val="en-US"/>
        </w:rPr>
      </w:pPr>
    </w:p>
    <w:p w14:paraId="0BC1AEF3" w14:textId="77777777" w:rsidR="00B763BB" w:rsidRPr="00B763BB" w:rsidRDefault="00B763BB" w:rsidP="00B763BB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B763BB">
        <w:rPr>
          <w:rFonts w:ascii="Sylfaen" w:hAnsi="Sylfaen" w:cs="Arial"/>
          <w:sz w:val="24"/>
          <w:szCs w:val="24"/>
        </w:rPr>
        <w:tab/>
      </w:r>
    </w:p>
    <w:p w14:paraId="206163B7" w14:textId="4621E42E" w:rsidR="00B763BB" w:rsidRPr="00B763BB" w:rsidRDefault="00B763BB" w:rsidP="00B763BB">
      <w:pPr>
        <w:jc w:val="center"/>
        <w:rPr>
          <w:rFonts w:ascii="Sylfaen" w:hAnsi="Sylfaen"/>
          <w:sz w:val="24"/>
          <w:szCs w:val="24"/>
          <w:lang w:val="ka-GE"/>
        </w:rPr>
      </w:pPr>
      <w:r w:rsidRPr="00B763BB">
        <w:rPr>
          <w:rFonts w:ascii="Sylfaen" w:hAnsi="Sylfaen" w:cs="Arial"/>
          <w:sz w:val="24"/>
          <w:szCs w:val="24"/>
        </w:rPr>
        <w:tab/>
      </w:r>
    </w:p>
    <w:p w14:paraId="533B293D" w14:textId="1FE8C13B" w:rsidR="00B763BB" w:rsidRPr="00B763BB" w:rsidRDefault="00B763BB" w:rsidP="00B763BB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B763B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1FA9E71F" w14:textId="77777777" w:rsidR="00B763BB" w:rsidRPr="00B763BB" w:rsidRDefault="00B763BB" w:rsidP="00B763BB">
      <w:pPr>
        <w:rPr>
          <w:rFonts w:ascii="Sylfaen" w:hAnsi="Sylfaen"/>
          <w:lang w:val="ka-GE"/>
        </w:rPr>
      </w:pPr>
    </w:p>
    <w:p w14:paraId="5414618F" w14:textId="77777777" w:rsidR="00B763BB" w:rsidRPr="00B763BB" w:rsidRDefault="00B763BB" w:rsidP="00B763BB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B763BB">
        <w:rPr>
          <w:rFonts w:ascii="Sylfaen" w:hAnsi="Sylfaen" w:cs="Sylfaen"/>
          <w:b/>
          <w:sz w:val="28"/>
          <w:szCs w:val="28"/>
          <w:lang w:val="ka-GE"/>
        </w:rPr>
        <w:t>ლოგისტიკა</w:t>
      </w:r>
    </w:p>
    <w:p w14:paraId="2CEF87DD" w14:textId="372FA36B" w:rsidR="00B763BB" w:rsidRPr="00B763BB" w:rsidRDefault="00B763BB" w:rsidP="00B763BB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B763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B763BB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B763BB">
        <w:rPr>
          <w:rFonts w:ascii="Sylfaen" w:hAnsi="Sylfaen" w:cs="Arial"/>
          <w:b/>
          <w:sz w:val="24"/>
          <w:szCs w:val="24"/>
          <w:lang w:val="ka-GE"/>
        </w:rPr>
        <w:t>გადაზიდვის მომზადება</w:t>
      </w:r>
    </w:p>
    <w:p w14:paraId="7C3BE5C0" w14:textId="215E9494" w:rsidR="00B763BB" w:rsidRPr="00B763BB" w:rsidRDefault="00B763BB" w:rsidP="00B763BB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B763BB">
        <w:rPr>
          <w:rFonts w:ascii="Sylfaen" w:hAnsi="Sylfaen" w:cs="Arial"/>
          <w:b/>
          <w:sz w:val="24"/>
          <w:szCs w:val="24"/>
          <w:lang w:val="ka-GE"/>
        </w:rPr>
        <w:t xml:space="preserve">სტატუსი: სავალდებულო </w:t>
      </w:r>
    </w:p>
    <w:p w14:paraId="20E9E6FF" w14:textId="77777777" w:rsidR="00B763BB" w:rsidRPr="00B763BB" w:rsidRDefault="00B763BB" w:rsidP="00B763BB">
      <w:pPr>
        <w:rPr>
          <w:rFonts w:ascii="Sylfaen" w:hAnsi="Sylfaen" w:cs="Arial"/>
          <w:b/>
          <w:sz w:val="24"/>
          <w:szCs w:val="24"/>
          <w:lang w:val="en-US"/>
        </w:rPr>
      </w:pPr>
    </w:p>
    <w:p w14:paraId="484F7C02" w14:textId="77777777" w:rsidR="00B763BB" w:rsidRPr="00B763BB" w:rsidRDefault="00B763BB" w:rsidP="00B763BB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B763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2C553B7C" w14:textId="232F59C5" w:rsidR="00B763BB" w:rsidRPr="00B763BB" w:rsidRDefault="00B763BB" w:rsidP="00B763BB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B763BB">
        <w:rPr>
          <w:rFonts w:ascii="Sylfaen" w:hAnsi="Sylfaen" w:cs="Arial"/>
          <w:b/>
          <w:sz w:val="20"/>
          <w:szCs w:val="20"/>
          <w:lang w:val="ka-GE"/>
        </w:rPr>
        <w:t>20</w:t>
      </w:r>
      <w:r w:rsidR="00C935AC">
        <w:rPr>
          <w:rFonts w:ascii="Sylfaen" w:hAnsi="Sylfaen" w:cs="Arial"/>
          <w:b/>
          <w:sz w:val="20"/>
          <w:szCs w:val="20"/>
          <w:lang w:val="ka-GE"/>
        </w:rPr>
        <w:t>20</w:t>
      </w:r>
      <w:r w:rsidRPr="00B763BB"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14:paraId="5CD7C6F5" w14:textId="77777777" w:rsidR="00B763BB" w:rsidRPr="00B763BB" w:rsidRDefault="00B763BB" w:rsidP="00B763BB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5CF886B5" w14:textId="77777777" w:rsidR="00B763BB" w:rsidRDefault="00B763BB" w:rsidP="00C602F5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4554C890" w14:textId="77777777" w:rsidR="00B763BB" w:rsidRDefault="00B763BB" w:rsidP="00C602F5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41351AC9" w14:textId="77777777" w:rsidR="00B763BB" w:rsidRDefault="00B763BB" w:rsidP="00C602F5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40C59F07" w14:textId="77777777" w:rsidR="00116818" w:rsidRPr="00C602F5" w:rsidRDefault="584F6F1D" w:rsidP="00C602F5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602F5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lastRenderedPageBreak/>
        <w:t>1.</w:t>
      </w:r>
      <w:r w:rsidRPr="00C602F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C602F5" w14:paraId="48BFDBB5" w14:textId="77777777" w:rsidTr="0E130BED">
        <w:trPr>
          <w:trHeight w:val="453"/>
        </w:trPr>
        <w:tc>
          <w:tcPr>
            <w:tcW w:w="2506" w:type="pct"/>
          </w:tcPr>
          <w:p w14:paraId="1B1D431D" w14:textId="77777777" w:rsidR="00BE3CFF" w:rsidRPr="00C602F5" w:rsidRDefault="584F6F1D" w:rsidP="00C602F5">
            <w:pPr>
              <w:spacing w:after="0" w:line="240" w:lineRule="auto"/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C602F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5C51A92C" w14:textId="25404384" w:rsidR="00BE3CFF" w:rsidRPr="000F4E6B" w:rsidRDefault="00447C14" w:rsidP="000F4E6B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0F4E6B">
              <w:rPr>
                <w:rFonts w:ascii="Sylfaen" w:hAnsi="Sylfaen" w:cs="Arial"/>
                <w:sz w:val="20"/>
                <w:szCs w:val="20"/>
                <w:lang w:val="en-US"/>
              </w:rPr>
              <w:t>311</w:t>
            </w:r>
          </w:p>
        </w:tc>
      </w:tr>
      <w:tr w:rsidR="001B04B1" w:rsidRPr="00C602F5" w14:paraId="45E7BA09" w14:textId="77777777" w:rsidTr="0E130BED">
        <w:trPr>
          <w:trHeight w:val="437"/>
        </w:trPr>
        <w:tc>
          <w:tcPr>
            <w:tcW w:w="2506" w:type="pct"/>
          </w:tcPr>
          <w:p w14:paraId="28CB6570" w14:textId="77777777" w:rsidR="00BE3CFF" w:rsidRPr="00C602F5" w:rsidRDefault="584F6F1D" w:rsidP="00C602F5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43FCBCA4" w14:textId="77777777" w:rsidR="00BE3CFF" w:rsidRPr="00C602F5" w:rsidRDefault="584F6F1D" w:rsidP="00C602F5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გადაზიდვის მომზადება</w:t>
            </w:r>
          </w:p>
        </w:tc>
      </w:tr>
      <w:tr w:rsidR="001B04B1" w:rsidRPr="00C602F5" w14:paraId="71C7E927" w14:textId="77777777" w:rsidTr="0E130BED">
        <w:trPr>
          <w:trHeight w:val="437"/>
        </w:trPr>
        <w:tc>
          <w:tcPr>
            <w:tcW w:w="2506" w:type="pct"/>
          </w:tcPr>
          <w:p w14:paraId="5533662A" w14:textId="77777777" w:rsidR="00BE3CFF" w:rsidRPr="00C602F5" w:rsidRDefault="584F6F1D" w:rsidP="00C602F5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18D16642" w14:textId="758C3B86" w:rsidR="00BE3CFF" w:rsidRPr="00C602F5" w:rsidRDefault="00E96C41" w:rsidP="00C602F5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</w:p>
        </w:tc>
      </w:tr>
      <w:tr w:rsidR="001B04B1" w:rsidRPr="00C602F5" w14:paraId="73C82C71" w14:textId="77777777" w:rsidTr="0E130BED">
        <w:trPr>
          <w:trHeight w:val="437"/>
        </w:trPr>
        <w:tc>
          <w:tcPr>
            <w:tcW w:w="2506" w:type="pct"/>
          </w:tcPr>
          <w:p w14:paraId="7AAB08F8" w14:textId="77777777" w:rsidR="00BE3CFF" w:rsidRPr="00C602F5" w:rsidRDefault="001B3358" w:rsidP="00C602F5">
            <w:pPr>
              <w:tabs>
                <w:tab w:val="left" w:pos="5760"/>
              </w:tabs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მოცულობა </w:t>
            </w:r>
            <w:r w:rsidR="00BE3CFF" w:rsidRPr="00C602F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კრედიტებ</w:t>
            </w:r>
            <w:r w:rsidRPr="00C602F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ში</w:t>
            </w:r>
            <w:r w:rsidR="00BE3CFF" w:rsidRPr="00C602F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="00756F28" w:rsidRPr="00C602F5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1BF32B91" w14:textId="77777777" w:rsidR="00BE3CFF" w:rsidRPr="00C602F5" w:rsidRDefault="0E130BED" w:rsidP="00C602F5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4,5</w:t>
            </w:r>
          </w:p>
        </w:tc>
      </w:tr>
      <w:tr w:rsidR="001B04B1" w:rsidRPr="00C602F5" w14:paraId="05C67329" w14:textId="77777777" w:rsidTr="0E130BED">
        <w:trPr>
          <w:trHeight w:val="437"/>
        </w:trPr>
        <w:tc>
          <w:tcPr>
            <w:tcW w:w="2506" w:type="pct"/>
          </w:tcPr>
          <w:p w14:paraId="027A81B5" w14:textId="77777777" w:rsidR="00BE3CFF" w:rsidRPr="00C602F5" w:rsidRDefault="584F6F1D" w:rsidP="00C602F5">
            <w:pPr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05073A2B" w14:textId="41FD4343" w:rsidR="00BE3CFF" w:rsidRPr="00C602F5" w:rsidRDefault="004215F1" w:rsidP="00C602F5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მოდული - </w:t>
            </w:r>
            <w:r w:rsidR="584F6F1D" w:rsidRPr="00C602F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ლოგისტიკის საფუძვლები</w:t>
            </w:r>
          </w:p>
        </w:tc>
      </w:tr>
      <w:tr w:rsidR="001B04B1" w:rsidRPr="00C602F5" w14:paraId="2EB85B0F" w14:textId="77777777" w:rsidTr="0E130BED">
        <w:trPr>
          <w:trHeight w:val="1285"/>
        </w:trPr>
        <w:tc>
          <w:tcPr>
            <w:tcW w:w="2506" w:type="pct"/>
          </w:tcPr>
          <w:p w14:paraId="3206874C" w14:textId="77777777" w:rsidR="00BE3CFF" w:rsidRPr="00C602F5" w:rsidRDefault="584F6F1D" w:rsidP="00C602F5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C602F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DD9F378" w14:textId="77909280" w:rsidR="009362F3" w:rsidRPr="00C602F5" w:rsidRDefault="584F6F1D" w:rsidP="00C602F5">
            <w:pPr>
              <w:pStyle w:val="a3"/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lang w:val="en-US" w:eastAsia="en-US"/>
              </w:rPr>
            </w:pPr>
            <w:r w:rsidRPr="00C602F5">
              <w:rPr>
                <w:rFonts w:ascii="Sylfaen" w:eastAsia="Sylfaen" w:hAnsi="Sylfaen" w:cs="Sylfaen"/>
                <w:lang w:val="ka-GE"/>
              </w:rPr>
              <w:t xml:space="preserve">მოდულის დასრულების შემდეგ პირს შეუძლია: </w:t>
            </w:r>
            <w:r w:rsidRPr="00C602F5">
              <w:rPr>
                <w:rFonts w:ascii="Sylfaen" w:eastAsia="Sylfaen" w:hAnsi="Sylfaen" w:cs="Sylfaen"/>
                <w:lang w:val="ka-GE" w:eastAsia="en-US"/>
              </w:rPr>
              <w:t>გადაზიდვის განაცხადის დამუშავება</w:t>
            </w:r>
            <w:r w:rsidRPr="00C602F5">
              <w:rPr>
                <w:rFonts w:ascii="Sylfaen" w:eastAsia="Sylfaen" w:hAnsi="Sylfaen" w:cs="Sylfaen"/>
                <w:lang w:val="ka-GE"/>
              </w:rPr>
              <w:t xml:space="preserve">, </w:t>
            </w:r>
            <w:r w:rsidRPr="00C602F5">
              <w:rPr>
                <w:rFonts w:ascii="Sylfaen" w:eastAsia="Sylfaen" w:hAnsi="Sylfaen" w:cs="Sylfaen"/>
                <w:lang w:val="ka-GE" w:eastAsia="en-US"/>
              </w:rPr>
              <w:t>მარშრუტის დაგეგმვა</w:t>
            </w:r>
            <w:r w:rsidRPr="00C602F5">
              <w:rPr>
                <w:rFonts w:ascii="Sylfaen" w:eastAsia="Sylfaen" w:hAnsi="Sylfaen" w:cs="Sylfaen"/>
                <w:lang w:val="ka-GE"/>
              </w:rPr>
              <w:t xml:space="preserve">, </w:t>
            </w:r>
            <w:r w:rsidRPr="00C602F5">
              <w:rPr>
                <w:rFonts w:ascii="Sylfaen" w:eastAsia="Sylfaen" w:hAnsi="Sylfaen" w:cs="Sylfaen"/>
                <w:lang w:val="ka-GE" w:eastAsia="en-US"/>
              </w:rPr>
              <w:t xml:space="preserve">ოპტიმალური სატრანსპორტო საშუალების შერჩევა და გადაზიდვის </w:t>
            </w:r>
            <w:r w:rsidRPr="00C602F5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შეთანხმების გაფორმება</w:t>
            </w:r>
            <w:r w:rsidR="00AE339C" w:rsidRPr="00C602F5">
              <w:rPr>
                <w:rFonts w:ascii="Sylfaen" w:eastAsia="Sylfaen" w:hAnsi="Sylfaen" w:cs="Sylfaen"/>
                <w:color w:val="000000" w:themeColor="text1"/>
                <w:lang w:val="en-US" w:eastAsia="en-US"/>
              </w:rPr>
              <w:t>.</w:t>
            </w:r>
          </w:p>
          <w:p w14:paraId="30BE734F" w14:textId="77777777" w:rsidR="00F96F63" w:rsidRPr="00C602F5" w:rsidRDefault="00F96F63" w:rsidP="00C602F5">
            <w:pPr>
              <w:pStyle w:val="a3"/>
              <w:spacing w:after="0" w:line="240" w:lineRule="auto"/>
              <w:ind w:left="284"/>
              <w:rPr>
                <w:rFonts w:ascii="Sylfaen" w:hAnsi="Sylfaen"/>
                <w:bCs/>
                <w:lang w:val="ka-GE" w:eastAsia="en-US"/>
              </w:rPr>
            </w:pPr>
          </w:p>
          <w:p w14:paraId="2909D6A9" w14:textId="77777777" w:rsidR="00BE3CFF" w:rsidRPr="00C602F5" w:rsidRDefault="00BE3CFF" w:rsidP="00C602F5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4683914D" w14:textId="77777777" w:rsidR="00BC53B7" w:rsidRPr="00C602F5" w:rsidRDefault="00BC53B7" w:rsidP="00C602F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C648CB6" w14:textId="77777777" w:rsidR="0087147A" w:rsidRPr="00B763BB" w:rsidRDefault="0087147A" w:rsidP="00C602F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22118BF" w14:textId="77777777" w:rsidR="00F97AD2" w:rsidRPr="00C602F5" w:rsidRDefault="00F97AD2" w:rsidP="00C602F5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068D001" w14:textId="77777777" w:rsidR="0074643C" w:rsidRPr="00C602F5" w:rsidRDefault="584F6F1D" w:rsidP="00C602F5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C602F5">
        <w:rPr>
          <w:rFonts w:ascii="Sylfaen" w:eastAsia="Sylfaen,Arial" w:hAnsi="Sylfaen" w:cs="Sylfaen,Arial"/>
          <w:b/>
          <w:bCs/>
          <w:lang w:val="en-US"/>
        </w:rPr>
        <w:t xml:space="preserve">2. </w:t>
      </w:r>
      <w:proofErr w:type="gramStart"/>
      <w:r w:rsidRPr="00C602F5">
        <w:rPr>
          <w:rFonts w:ascii="Sylfaen" w:eastAsia="Sylfaen,Arial" w:hAnsi="Sylfaen" w:cs="Sylfaen,Arial"/>
          <w:b/>
          <w:bCs/>
          <w:lang w:val="ka-GE"/>
        </w:rPr>
        <w:t>სტანდარტული</w:t>
      </w:r>
      <w:proofErr w:type="gramEnd"/>
      <w:r w:rsidRPr="00C602F5">
        <w:rPr>
          <w:rFonts w:ascii="Sylfaen" w:eastAsia="Sylfaen,Arial" w:hAnsi="Sylfaen" w:cs="Sylfaen,Arial"/>
          <w:b/>
          <w:bCs/>
          <w:lang w:val="ka-GE"/>
        </w:rPr>
        <w:t xml:space="preserve"> ჩანაწერები</w:t>
      </w:r>
    </w:p>
    <w:p w14:paraId="79092F2D" w14:textId="77777777" w:rsidR="001D6034" w:rsidRPr="00C602F5" w:rsidRDefault="001D6034" w:rsidP="00C602F5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W w:w="44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4477"/>
        <w:gridCol w:w="2925"/>
        <w:gridCol w:w="2559"/>
      </w:tblGrid>
      <w:tr w:rsidR="00FD52B3" w:rsidRPr="00C602F5" w14:paraId="0E38C8DC" w14:textId="77777777" w:rsidTr="00FD52B3">
        <w:trPr>
          <w:trHeight w:val="1115"/>
          <w:jc w:val="center"/>
        </w:trPr>
        <w:tc>
          <w:tcPr>
            <w:tcW w:w="1240" w:type="pct"/>
            <w:shd w:val="clear" w:color="auto" w:fill="DBE5F1"/>
            <w:vAlign w:val="center"/>
          </w:tcPr>
          <w:p w14:paraId="6A6C98C3" w14:textId="77777777" w:rsidR="00FD52B3" w:rsidRPr="00C602F5" w:rsidRDefault="00FD52B3" w:rsidP="00C602F5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C40CC72" w14:textId="77777777" w:rsidR="00FD52B3" w:rsidRPr="00C602F5" w:rsidRDefault="00FD52B3" w:rsidP="00C602F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3F532542" w14:textId="77777777" w:rsidR="00FD52B3" w:rsidRPr="00C602F5" w:rsidRDefault="00FD52B3" w:rsidP="00C602F5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90" w:type="pct"/>
            <w:shd w:val="clear" w:color="auto" w:fill="DBE5F1"/>
            <w:vAlign w:val="center"/>
          </w:tcPr>
          <w:p w14:paraId="71F156CC" w14:textId="77777777" w:rsidR="00FD52B3" w:rsidRPr="00C602F5" w:rsidRDefault="00FD52B3" w:rsidP="00C602F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04" w:type="pct"/>
            <w:shd w:val="clear" w:color="auto" w:fill="DBE5F1"/>
            <w:vAlign w:val="center"/>
          </w:tcPr>
          <w:p w14:paraId="4F9A42C3" w14:textId="77777777" w:rsidR="00FD52B3" w:rsidRPr="00C602F5" w:rsidRDefault="00FD52B3" w:rsidP="00C602F5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63906C1" w14:textId="77777777" w:rsidR="00FD52B3" w:rsidRPr="00C602F5" w:rsidRDefault="00FD52B3" w:rsidP="00C602F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602F5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966" w:type="pct"/>
            <w:shd w:val="clear" w:color="auto" w:fill="DBE5F1"/>
            <w:vAlign w:val="center"/>
          </w:tcPr>
          <w:p w14:paraId="0013265A" w14:textId="77777777" w:rsidR="00FD52B3" w:rsidRPr="00C602F5" w:rsidRDefault="00FD52B3" w:rsidP="00C602F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FD52B3" w:rsidRPr="00C602F5" w14:paraId="17E212C1" w14:textId="77777777" w:rsidTr="00FD52B3">
        <w:trPr>
          <w:trHeight w:val="935"/>
          <w:jc w:val="center"/>
        </w:trPr>
        <w:tc>
          <w:tcPr>
            <w:tcW w:w="1240" w:type="pct"/>
            <w:shd w:val="clear" w:color="auto" w:fill="auto"/>
          </w:tcPr>
          <w:p w14:paraId="6F8E0BE1" w14:textId="77777777" w:rsidR="00FD52B3" w:rsidRPr="00C602F5" w:rsidRDefault="00FD52B3" w:rsidP="00C602F5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84"/>
              <w:jc w:val="both"/>
              <w:rPr>
                <w:rFonts w:ascii="Sylfaen" w:eastAsia="Sylfaen" w:hAnsi="Sylfaen" w:cs="Sylfaen"/>
                <w:b/>
                <w:bCs/>
                <w:lang w:val="ka-GE" w:eastAsia="en-US"/>
              </w:rPr>
            </w:pPr>
            <w:r w:rsidRPr="00C602F5">
              <w:rPr>
                <w:rFonts w:ascii="Sylfaen" w:eastAsia="Sylfaen" w:hAnsi="Sylfaen" w:cs="Sylfaen"/>
                <w:b/>
                <w:bCs/>
                <w:lang w:val="ka-GE" w:eastAsia="en-US"/>
              </w:rPr>
              <w:t>გადაზიდვის განაცხადის დამუშავება</w:t>
            </w:r>
          </w:p>
        </w:tc>
        <w:tc>
          <w:tcPr>
            <w:tcW w:w="1690" w:type="pct"/>
            <w:shd w:val="clear" w:color="auto" w:fill="auto"/>
          </w:tcPr>
          <w:p w14:paraId="4124D0F6" w14:textId="77777777" w:rsidR="00FD52B3" w:rsidRPr="00C602F5" w:rsidRDefault="00FD52B3" w:rsidP="00C602F5">
            <w:pPr>
              <w:pStyle w:val="a3"/>
              <w:tabs>
                <w:tab w:val="left" w:pos="431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</w:pPr>
            <w:r w:rsidRPr="00C602F5">
              <w:rPr>
                <w:rFonts w:ascii="Sylfaen" w:eastAsia="Sylfaen" w:hAnsi="Sylfaen" w:cs="Sylfaen"/>
                <w:color w:val="000000" w:themeColor="text1"/>
                <w:lang w:val="en-US" w:eastAsia="en-US"/>
              </w:rPr>
              <w:t xml:space="preserve">1. </w:t>
            </w:r>
            <w:r w:rsidRPr="00C602F5">
              <w:rPr>
                <w:rFonts w:ascii="Sylfaen" w:eastAsia="Sylfaen" w:hAnsi="Sylfaen" w:cs="Sylfaen"/>
                <w:b/>
                <w:bCs/>
                <w:color w:val="000000" w:themeColor="text1"/>
                <w:lang w:val="ka-GE" w:eastAsia="en-US"/>
              </w:rPr>
              <w:t>კომუნიკაციის</w:t>
            </w:r>
            <w:r w:rsidRPr="00C602F5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 xml:space="preserve"> </w:t>
            </w:r>
            <w:r w:rsidRPr="00C602F5">
              <w:rPr>
                <w:rFonts w:ascii="Sylfaen" w:eastAsia="Sylfaen" w:hAnsi="Sylfaen" w:cs="Sylfaen"/>
                <w:b/>
                <w:bCs/>
                <w:color w:val="000000" w:themeColor="text1"/>
                <w:lang w:val="ka-GE" w:eastAsia="en-US"/>
              </w:rPr>
              <w:t>თანამედროვე საშუალებების</w:t>
            </w:r>
            <w:r w:rsidRPr="00C602F5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 xml:space="preserve"> გამოყენებით ამყარებს კომუნიკაციას პოტენციურ კლიენტთან;</w:t>
            </w:r>
          </w:p>
          <w:p w14:paraId="7910EEE2" w14:textId="77777777" w:rsidR="00FD52B3" w:rsidRPr="00C602F5" w:rsidRDefault="00FD52B3" w:rsidP="00C602F5">
            <w:pPr>
              <w:pStyle w:val="a3"/>
              <w:numPr>
                <w:ilvl w:val="0"/>
                <w:numId w:val="5"/>
              </w:numPr>
              <w:tabs>
                <w:tab w:val="left" w:pos="251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</w:pPr>
            <w:r w:rsidRPr="00C602F5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სათანადო წესების დადგენილი ფორმის დაცვით ავსებს გადაზიდვის განაცხადს;</w:t>
            </w:r>
          </w:p>
          <w:p w14:paraId="14E58BCF" w14:textId="77777777" w:rsidR="00FD52B3" w:rsidRPr="00C602F5" w:rsidRDefault="00FD52B3" w:rsidP="00C602F5">
            <w:pPr>
              <w:pStyle w:val="a3"/>
              <w:numPr>
                <w:ilvl w:val="0"/>
                <w:numId w:val="5"/>
              </w:numPr>
              <w:tabs>
                <w:tab w:val="left" w:pos="251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602F5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დავალების შესაბამისად ამზადებს კლიენტისთვის შეთანხმების ფორმას;</w:t>
            </w:r>
          </w:p>
          <w:p w14:paraId="041381DB" w14:textId="77777777" w:rsidR="00FD52B3" w:rsidRPr="00C602F5" w:rsidRDefault="00FD52B3" w:rsidP="00C602F5">
            <w:pPr>
              <w:pStyle w:val="a3"/>
              <w:numPr>
                <w:ilvl w:val="0"/>
                <w:numId w:val="5"/>
              </w:numPr>
              <w:tabs>
                <w:tab w:val="left" w:pos="251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602F5">
              <w:rPr>
                <w:rFonts w:ascii="Sylfaen" w:eastAsia="Sylfaen" w:hAnsi="Sylfaen" w:cs="Sylfaen"/>
                <w:lang w:val="ka-GE" w:eastAsia="en-US"/>
              </w:rPr>
              <w:lastRenderedPageBreak/>
              <w:t>სწორად განმარტავს გადამზიდავების მოძიების მეთოდებს;</w:t>
            </w:r>
          </w:p>
          <w:p w14:paraId="200CF52F" w14:textId="77777777" w:rsidR="00FD52B3" w:rsidRPr="00C602F5" w:rsidRDefault="00FD52B3" w:rsidP="00C602F5">
            <w:pPr>
              <w:pStyle w:val="a3"/>
              <w:numPr>
                <w:ilvl w:val="0"/>
                <w:numId w:val="5"/>
              </w:numPr>
              <w:tabs>
                <w:tab w:val="left" w:pos="251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602F5">
              <w:rPr>
                <w:rFonts w:ascii="Sylfaen" w:eastAsia="Sylfaen" w:hAnsi="Sylfaen" w:cs="Sylfaen"/>
                <w:lang w:val="ka-GE" w:eastAsia="en-US"/>
              </w:rPr>
              <w:t>სრულად მოიძიებს ინფორმაციას ბაზარზე არსებული გადამზიდავების შესახებ;</w:t>
            </w:r>
          </w:p>
          <w:p w14:paraId="37EA8D92" w14:textId="77777777" w:rsidR="00FD52B3" w:rsidRPr="00C602F5" w:rsidRDefault="00FD52B3" w:rsidP="00C602F5">
            <w:pPr>
              <w:pStyle w:val="a3"/>
              <w:numPr>
                <w:ilvl w:val="0"/>
                <w:numId w:val="5"/>
              </w:numPr>
              <w:tabs>
                <w:tab w:val="left" w:pos="251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602F5">
              <w:rPr>
                <w:rFonts w:ascii="Sylfaen" w:eastAsia="Sylfaen" w:hAnsi="Sylfaen" w:cs="Sylfaen"/>
                <w:lang w:val="ka-GE" w:eastAsia="en-US"/>
              </w:rPr>
              <w:t>დამკვეთის/დავალების კრიტერიუმების გათვალისწინებით ახდენს გადამზიდველების შერჩევას.</w:t>
            </w:r>
          </w:p>
        </w:tc>
        <w:tc>
          <w:tcPr>
            <w:tcW w:w="1104" w:type="pct"/>
          </w:tcPr>
          <w:p w14:paraId="0BFC84B9" w14:textId="2172DEFF" w:rsidR="00FD52B3" w:rsidRPr="00C602F5" w:rsidRDefault="00FD52B3" w:rsidP="00C602F5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კომუნიკაციის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თანამედროვე  საშუალებები:</w:t>
            </w:r>
          </w:p>
          <w:p w14:paraId="2F1EBA6B" w14:textId="3E9AA3F4" w:rsidR="00FD52B3" w:rsidRPr="00C602F5" w:rsidRDefault="00FD52B3" w:rsidP="00C602F5">
            <w:pPr>
              <w:tabs>
                <w:tab w:val="left" w:pos="162"/>
              </w:tabs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კომპიუტერი, ინტერნეტი</w:t>
            </w:r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ფაქსი, მობილური კავშირგაბმულობა</w:t>
            </w:r>
          </w:p>
        </w:tc>
        <w:tc>
          <w:tcPr>
            <w:tcW w:w="966" w:type="pct"/>
            <w:vAlign w:val="center"/>
          </w:tcPr>
          <w:p w14:paraId="28F0C281" w14:textId="77777777" w:rsidR="00FD52B3" w:rsidRPr="00C602F5" w:rsidRDefault="00FD52B3" w:rsidP="00C602F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</w:p>
        </w:tc>
      </w:tr>
      <w:tr w:rsidR="00FD52B3" w:rsidRPr="00C602F5" w14:paraId="00CF82CC" w14:textId="77777777" w:rsidTr="00FD52B3">
        <w:trPr>
          <w:trHeight w:val="935"/>
          <w:jc w:val="center"/>
        </w:trPr>
        <w:tc>
          <w:tcPr>
            <w:tcW w:w="1240" w:type="pct"/>
            <w:shd w:val="clear" w:color="auto" w:fill="auto"/>
          </w:tcPr>
          <w:p w14:paraId="7A420DB9" w14:textId="77777777" w:rsidR="00FD52B3" w:rsidRPr="00C602F5" w:rsidRDefault="00FD52B3" w:rsidP="00C602F5">
            <w:pPr>
              <w:pStyle w:val="a3"/>
              <w:spacing w:after="0" w:line="240" w:lineRule="auto"/>
              <w:ind w:left="0"/>
              <w:jc w:val="both"/>
              <w:rPr>
                <w:rFonts w:ascii="Sylfaen" w:eastAsia="Sylfaen,Arial" w:hAnsi="Sylfaen" w:cs="Sylfaen,Arial"/>
                <w:b/>
                <w:bCs/>
                <w:lang w:val="ka-GE" w:eastAsia="en-US"/>
              </w:rPr>
            </w:pPr>
            <w:r w:rsidRPr="00C602F5">
              <w:rPr>
                <w:rFonts w:ascii="Sylfaen" w:eastAsia="Sylfaen" w:hAnsi="Sylfaen" w:cs="Sylfaen"/>
                <w:b/>
                <w:bCs/>
                <w:lang w:val="ka-GE" w:eastAsia="en-US"/>
              </w:rPr>
              <w:lastRenderedPageBreak/>
              <w:t>2. გადაზიდვის  მარშრუტის დაგეგმვა</w:t>
            </w:r>
          </w:p>
        </w:tc>
        <w:tc>
          <w:tcPr>
            <w:tcW w:w="1690" w:type="pct"/>
            <w:shd w:val="clear" w:color="auto" w:fill="auto"/>
          </w:tcPr>
          <w:p w14:paraId="5C2FFC48" w14:textId="77777777" w:rsidR="00FD52B3" w:rsidRPr="00C602F5" w:rsidRDefault="00FD52B3" w:rsidP="00C602F5">
            <w:pPr>
              <w:pStyle w:val="a3"/>
              <w:numPr>
                <w:ilvl w:val="0"/>
                <w:numId w:val="1"/>
              </w:numPr>
              <w:tabs>
                <w:tab w:val="left" w:pos="341"/>
              </w:tabs>
              <w:spacing w:after="0" w:line="240" w:lineRule="auto"/>
              <w:ind w:left="71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602F5">
              <w:rPr>
                <w:rFonts w:ascii="Sylfaen" w:eastAsia="Sylfaen" w:hAnsi="Sylfaen" w:cs="Sylfaen"/>
                <w:b/>
                <w:bCs/>
                <w:lang w:val="ka-GE" w:eastAsia="en-US"/>
              </w:rPr>
              <w:t>თანამედროვე ტექნიკური საშუალებების</w:t>
            </w:r>
            <w:r w:rsidRPr="00C602F5">
              <w:rPr>
                <w:rFonts w:ascii="Sylfaen" w:eastAsia="Sylfaen" w:hAnsi="Sylfaen" w:cs="Sylfaen"/>
                <w:lang w:val="ka-GE" w:eastAsia="en-US"/>
              </w:rPr>
              <w:t xml:space="preserve"> გამოყენებით სწორად ადგენს გადაზიდვის მარშრუტებს;</w:t>
            </w:r>
          </w:p>
          <w:p w14:paraId="70D05D1C" w14:textId="77777777" w:rsidR="00FD52B3" w:rsidRPr="00C602F5" w:rsidRDefault="00FD52B3" w:rsidP="00C602F5">
            <w:pPr>
              <w:pStyle w:val="a3"/>
              <w:numPr>
                <w:ilvl w:val="0"/>
                <w:numId w:val="1"/>
              </w:numPr>
              <w:tabs>
                <w:tab w:val="left" w:pos="341"/>
              </w:tabs>
              <w:spacing w:after="0" w:line="240" w:lineRule="auto"/>
              <w:ind w:left="71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602F5">
              <w:rPr>
                <w:rFonts w:ascii="Sylfaen" w:eastAsia="Sylfaen" w:hAnsi="Sylfaen" w:cs="Sylfaen"/>
                <w:lang w:val="ka-GE" w:eastAsia="en-US"/>
              </w:rPr>
              <w:t xml:space="preserve">შეარჩევს რაციონალურ მარშრუტს დამკვეთის/დავალების კრიტერიუმების გათვალისწინებით; </w:t>
            </w:r>
          </w:p>
          <w:p w14:paraId="438E1193" w14:textId="6938D0CF" w:rsidR="00FD52B3" w:rsidRPr="00C602F5" w:rsidRDefault="00FD52B3" w:rsidP="00C602F5">
            <w:pPr>
              <w:pStyle w:val="a3"/>
              <w:numPr>
                <w:ilvl w:val="0"/>
                <w:numId w:val="1"/>
              </w:numPr>
              <w:tabs>
                <w:tab w:val="left" w:pos="341"/>
              </w:tabs>
              <w:spacing w:after="0" w:line="240" w:lineRule="auto"/>
              <w:ind w:left="71" w:firstLine="0"/>
              <w:jc w:val="both"/>
              <w:rPr>
                <w:rFonts w:ascii="Sylfaen" w:eastAsia="Sylfaen" w:hAnsi="Sylfaen" w:cs="Sylfaen"/>
                <w:lang w:val="ka-GE"/>
              </w:rPr>
            </w:pPr>
            <w:r w:rsidRPr="00C602F5">
              <w:rPr>
                <w:rFonts w:ascii="Sylfaen" w:eastAsia="Sylfaen" w:hAnsi="Sylfaen" w:cs="Sylfaen"/>
                <w:lang w:val="ka-GE"/>
              </w:rPr>
              <w:t>სწორად საზღვრავს სატრანსპორტო ქსელის მახასიათებლებს კონკრეტულ მარშრუტზე;</w:t>
            </w:r>
          </w:p>
          <w:p w14:paraId="1D938A7C" w14:textId="77777777" w:rsidR="00FD52B3" w:rsidRPr="00C602F5" w:rsidRDefault="00FD52B3" w:rsidP="00C602F5">
            <w:pPr>
              <w:pStyle w:val="a3"/>
              <w:numPr>
                <w:ilvl w:val="0"/>
                <w:numId w:val="1"/>
              </w:numPr>
              <w:tabs>
                <w:tab w:val="left" w:pos="341"/>
              </w:tabs>
              <w:spacing w:after="0" w:line="240" w:lineRule="auto"/>
              <w:ind w:left="71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602F5">
              <w:rPr>
                <w:rFonts w:ascii="Sylfaen" w:eastAsia="Sylfaen" w:hAnsi="Sylfaen" w:cs="Sylfaen"/>
                <w:lang w:val="ka-GE" w:eastAsia="en-US"/>
              </w:rPr>
              <w:t>დამკვეთის  მოთხოვნის</w:t>
            </w:r>
            <w:r w:rsidRPr="00C602F5">
              <w:rPr>
                <w:rFonts w:ascii="Sylfaen" w:eastAsia="Sylfaen" w:hAnsi="Sylfaen" w:cs="Sylfaen"/>
                <w:lang w:val="en-US" w:eastAsia="en-US"/>
              </w:rPr>
              <w:t>/</w:t>
            </w:r>
            <w:proofErr w:type="spellStart"/>
            <w:r w:rsidRPr="00C602F5">
              <w:rPr>
                <w:rFonts w:ascii="Sylfaen" w:eastAsia="Sylfaen" w:hAnsi="Sylfaen" w:cs="Sylfaen"/>
                <w:lang w:val="en-US" w:eastAsia="en-US"/>
              </w:rPr>
              <w:t>დავალების</w:t>
            </w:r>
            <w:proofErr w:type="spellEnd"/>
            <w:r w:rsidRPr="00C602F5">
              <w:rPr>
                <w:rFonts w:ascii="Sylfaen" w:eastAsia="Sylfaen" w:hAnsi="Sylfaen" w:cs="Sylfaen"/>
                <w:lang w:val="ka-GE" w:eastAsia="en-US"/>
              </w:rPr>
              <w:t xml:space="preserve"> საფუძველზე ადგენს გადაზიდვის სახეობას მარშრუტის შესაბამისად;</w:t>
            </w:r>
          </w:p>
          <w:p w14:paraId="68EAA6C2" w14:textId="77777777" w:rsidR="00FD52B3" w:rsidRPr="00C602F5" w:rsidRDefault="00FD52B3" w:rsidP="00C602F5">
            <w:pPr>
              <w:pStyle w:val="a3"/>
              <w:numPr>
                <w:ilvl w:val="0"/>
                <w:numId w:val="1"/>
              </w:numPr>
              <w:tabs>
                <w:tab w:val="left" w:pos="341"/>
              </w:tabs>
              <w:spacing w:after="0" w:line="240" w:lineRule="auto"/>
              <w:ind w:left="71" w:firstLine="0"/>
              <w:jc w:val="both"/>
              <w:rPr>
                <w:rFonts w:ascii="Sylfaen" w:eastAsia="Sylfaen" w:hAnsi="Sylfaen" w:cs="Sylfaen"/>
                <w:lang w:val="en-US" w:eastAsia="en-US"/>
              </w:rPr>
            </w:pPr>
            <w:r w:rsidRPr="00C602F5">
              <w:rPr>
                <w:rFonts w:ascii="Sylfaen" w:eastAsia="Sylfaen" w:hAnsi="Sylfaen" w:cs="Sylfaen"/>
                <w:lang w:val="ka-GE" w:eastAsia="en-US"/>
              </w:rPr>
              <w:t>სწორად ადგენს გადაზიდვის საორიენტაციო ვადებს.</w:t>
            </w:r>
          </w:p>
        </w:tc>
        <w:tc>
          <w:tcPr>
            <w:tcW w:w="1104" w:type="pct"/>
          </w:tcPr>
          <w:p w14:paraId="1D5FA47A" w14:textId="77777777" w:rsidR="00FD52B3" w:rsidRPr="00C602F5" w:rsidRDefault="00FD52B3" w:rsidP="00C602F5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თანამედროვე ტექნიკური საშუალებები:</w:t>
            </w:r>
          </w:p>
          <w:p w14:paraId="29D1586C" w14:textId="77777777" w:rsidR="00FD52B3" w:rsidRPr="00C602F5" w:rsidRDefault="00FD52B3" w:rsidP="00C602F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კომპიუტერი, ინტერნეტი</w:t>
            </w:r>
          </w:p>
        </w:tc>
        <w:tc>
          <w:tcPr>
            <w:tcW w:w="966" w:type="pct"/>
            <w:vAlign w:val="center"/>
          </w:tcPr>
          <w:p w14:paraId="18CED974" w14:textId="77777777" w:rsidR="00FD52B3" w:rsidRPr="00C602F5" w:rsidRDefault="00FD52B3" w:rsidP="00C602F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</w:p>
        </w:tc>
      </w:tr>
      <w:tr w:rsidR="00FD52B3" w:rsidRPr="00C602F5" w14:paraId="735F5C70" w14:textId="77777777" w:rsidTr="00FD52B3">
        <w:trPr>
          <w:trHeight w:val="271"/>
          <w:jc w:val="center"/>
        </w:trPr>
        <w:tc>
          <w:tcPr>
            <w:tcW w:w="1240" w:type="pct"/>
            <w:shd w:val="clear" w:color="auto" w:fill="auto"/>
          </w:tcPr>
          <w:p w14:paraId="0DBA62B5" w14:textId="43011EE4" w:rsidR="00FD52B3" w:rsidRPr="00C602F5" w:rsidRDefault="00FD52B3" w:rsidP="00C602F5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Sylfaen" w:eastAsia="Sylfaen" w:hAnsi="Sylfaen" w:cs="Sylfaen"/>
                <w:b/>
                <w:bCs/>
                <w:lang w:val="ka-GE" w:eastAsia="en-US"/>
              </w:rPr>
            </w:pPr>
            <w:r w:rsidRPr="00C602F5">
              <w:rPr>
                <w:rFonts w:ascii="Sylfaen" w:eastAsia="Sylfaen" w:hAnsi="Sylfaen" w:cs="Sylfaen"/>
                <w:b/>
                <w:bCs/>
                <w:lang w:val="ka-GE" w:eastAsia="en-US"/>
              </w:rPr>
              <w:t>ოპტიმალური სატრანსპორტო საშუალების</w:t>
            </w:r>
            <w:r w:rsidRPr="00C602F5">
              <w:rPr>
                <w:rFonts w:ascii="Sylfaen" w:eastAsia="Sylfaen" w:hAnsi="Sylfaen" w:cs="Sylfaen"/>
                <w:b/>
                <w:bCs/>
                <w:lang w:val="en-US" w:eastAsia="en-US"/>
              </w:rPr>
              <w:t xml:space="preserve"> </w:t>
            </w:r>
            <w:r w:rsidRPr="00C602F5">
              <w:rPr>
                <w:rFonts w:ascii="Sylfaen" w:eastAsia="Sylfaen" w:hAnsi="Sylfaen" w:cs="Sylfaen"/>
                <w:b/>
                <w:bCs/>
                <w:lang w:val="ka-GE" w:eastAsia="en-US"/>
              </w:rPr>
              <w:t>შერჩევა</w:t>
            </w:r>
          </w:p>
          <w:p w14:paraId="1B59DA65" w14:textId="77777777" w:rsidR="00FD52B3" w:rsidRPr="00C602F5" w:rsidRDefault="00FD52B3" w:rsidP="00C602F5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639B542" w14:textId="77777777" w:rsidR="00FD52B3" w:rsidRPr="00C602F5" w:rsidRDefault="00FD52B3" w:rsidP="00C602F5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90" w:type="pct"/>
            <w:shd w:val="clear" w:color="auto" w:fill="auto"/>
          </w:tcPr>
          <w:p w14:paraId="45B414E8" w14:textId="77777777" w:rsidR="00FD52B3" w:rsidRPr="00C602F5" w:rsidRDefault="00FD52B3" w:rsidP="00C602F5">
            <w:pPr>
              <w:pStyle w:val="a3"/>
              <w:numPr>
                <w:ilvl w:val="0"/>
                <w:numId w:val="3"/>
              </w:numPr>
              <w:tabs>
                <w:tab w:val="left" w:pos="251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602F5">
              <w:rPr>
                <w:rFonts w:ascii="Sylfaen" w:eastAsia="Sylfaen" w:hAnsi="Sylfaen" w:cs="Sylfaen"/>
                <w:lang w:val="ka-GE" w:eastAsia="en-US"/>
              </w:rPr>
              <w:t xml:space="preserve">მარშრუტის შესაბამისად შეარჩევს </w:t>
            </w:r>
            <w:r w:rsidRPr="00C602F5">
              <w:rPr>
                <w:rFonts w:ascii="Sylfaen" w:eastAsia="Sylfaen" w:hAnsi="Sylfaen" w:cs="Sylfaen"/>
                <w:b/>
                <w:bCs/>
                <w:lang w:val="ka-GE" w:eastAsia="en-US"/>
              </w:rPr>
              <w:t>ოპტიმალურ სატრანსპორტო სახეობას/სახეობებს</w:t>
            </w:r>
            <w:r w:rsidRPr="00C602F5">
              <w:rPr>
                <w:rFonts w:ascii="Sylfaen" w:eastAsia="Sylfaen" w:hAnsi="Sylfaen" w:cs="Sylfaen"/>
                <w:lang w:val="ka-GE" w:eastAsia="en-US"/>
              </w:rPr>
              <w:t>;</w:t>
            </w:r>
          </w:p>
          <w:p w14:paraId="3CC70442" w14:textId="77777777" w:rsidR="00FD52B3" w:rsidRPr="00C602F5" w:rsidRDefault="00FD52B3" w:rsidP="00C602F5">
            <w:pPr>
              <w:pStyle w:val="a3"/>
              <w:numPr>
                <w:ilvl w:val="0"/>
                <w:numId w:val="3"/>
              </w:numPr>
              <w:tabs>
                <w:tab w:val="left" w:pos="251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602F5">
              <w:rPr>
                <w:rFonts w:ascii="Sylfaen" w:eastAsia="Sylfaen,Calibri" w:hAnsi="Sylfaen" w:cs="Sylfaen,Calibri"/>
                <w:lang w:val="ka-GE" w:eastAsia="en-US"/>
              </w:rPr>
              <w:t xml:space="preserve">სწორად შეარჩევს სპეციფიკური ტვირთის გადაზიდვისათვის საჭირო </w:t>
            </w:r>
            <w:r w:rsidRPr="00C602F5">
              <w:rPr>
                <w:rFonts w:ascii="Sylfaen" w:eastAsia="Sylfaen,Calibri" w:hAnsi="Sylfaen" w:cs="Sylfaen,Calibri"/>
                <w:b/>
                <w:bCs/>
                <w:lang w:val="ka-GE" w:eastAsia="en-US"/>
              </w:rPr>
              <w:t>ტრანსპორტის ტიპს</w:t>
            </w:r>
            <w:r w:rsidRPr="00C602F5">
              <w:rPr>
                <w:rFonts w:ascii="Sylfaen" w:eastAsia="Sylfaen,Calibri" w:hAnsi="Sylfaen" w:cs="Sylfaen,Calibri"/>
                <w:lang w:val="ka-GE" w:eastAsia="en-US"/>
              </w:rPr>
              <w:t>;</w:t>
            </w:r>
          </w:p>
          <w:p w14:paraId="626C4488" w14:textId="77777777" w:rsidR="00FD52B3" w:rsidRPr="00C602F5" w:rsidRDefault="00FD52B3" w:rsidP="00C602F5">
            <w:pPr>
              <w:pStyle w:val="a3"/>
              <w:numPr>
                <w:ilvl w:val="0"/>
                <w:numId w:val="3"/>
              </w:numPr>
              <w:tabs>
                <w:tab w:val="left" w:pos="251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602F5">
              <w:rPr>
                <w:rFonts w:ascii="Sylfaen" w:eastAsia="Sylfaen" w:hAnsi="Sylfaen" w:cs="Sylfaen"/>
                <w:lang w:val="ka-GE" w:eastAsia="en-US"/>
              </w:rPr>
              <w:t>დავალების შესაბამისად სწორად შეარჩევს სატრანსპორტო საშუალების მახასიათებლებს;</w:t>
            </w:r>
          </w:p>
          <w:p w14:paraId="77A0ECB6" w14:textId="77777777" w:rsidR="00FD52B3" w:rsidRPr="00C602F5" w:rsidRDefault="00FD52B3" w:rsidP="00C602F5">
            <w:pPr>
              <w:pStyle w:val="a3"/>
              <w:numPr>
                <w:ilvl w:val="0"/>
                <w:numId w:val="3"/>
              </w:numPr>
              <w:tabs>
                <w:tab w:val="left" w:pos="251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602F5">
              <w:rPr>
                <w:rFonts w:ascii="Sylfaen" w:eastAsia="Sylfaen" w:hAnsi="Sylfaen" w:cs="Sylfaen"/>
                <w:lang w:val="ka-GE" w:eastAsia="en-US"/>
              </w:rPr>
              <w:t>სწორად ჩამოთვლის მარშრუტზე შესაძლო დაბრკოლებებს;</w:t>
            </w:r>
          </w:p>
          <w:p w14:paraId="30AB4CF5" w14:textId="77777777" w:rsidR="00FD52B3" w:rsidRPr="00C602F5" w:rsidRDefault="00FD52B3" w:rsidP="00C602F5">
            <w:pPr>
              <w:pStyle w:val="a3"/>
              <w:numPr>
                <w:ilvl w:val="0"/>
                <w:numId w:val="3"/>
              </w:numPr>
              <w:tabs>
                <w:tab w:val="left" w:pos="251"/>
              </w:tabs>
              <w:spacing w:after="0" w:line="240" w:lineRule="auto"/>
              <w:ind w:left="0" w:firstLine="0"/>
              <w:jc w:val="both"/>
              <w:rPr>
                <w:rFonts w:ascii="Sylfaen" w:hAnsi="Sylfaen"/>
                <w:lang w:val="ka-GE" w:eastAsia="en-US"/>
              </w:rPr>
            </w:pPr>
            <w:r w:rsidRPr="00C602F5">
              <w:rPr>
                <w:rFonts w:ascii="Sylfaen" w:eastAsia="Sylfaen" w:hAnsi="Sylfaen" w:cs="Sylfaen"/>
                <w:lang w:val="ka-GE" w:eastAsia="en-US"/>
              </w:rPr>
              <w:t xml:space="preserve">სწორად ჩამოთვლის </w:t>
            </w:r>
            <w:r w:rsidRPr="00C602F5">
              <w:rPr>
                <w:rFonts w:ascii="Sylfaen" w:eastAsia="Sylfaen" w:hAnsi="Sylfaen" w:cs="Sylfaen"/>
                <w:b/>
                <w:bCs/>
                <w:lang w:val="ka-GE" w:eastAsia="en-US"/>
              </w:rPr>
              <w:t>კონტეინერის ტიპებს</w:t>
            </w:r>
            <w:r w:rsidRPr="00C602F5">
              <w:rPr>
                <w:rFonts w:ascii="Sylfaen" w:hAnsi="Sylfaen"/>
                <w:lang w:val="ka-GE" w:eastAsia="en-US"/>
              </w:rPr>
              <w:t>;</w:t>
            </w:r>
          </w:p>
          <w:p w14:paraId="4B116C6E" w14:textId="77777777" w:rsidR="00FD52B3" w:rsidRPr="00C602F5" w:rsidRDefault="00FD52B3" w:rsidP="00C602F5">
            <w:pPr>
              <w:pStyle w:val="a3"/>
              <w:numPr>
                <w:ilvl w:val="0"/>
                <w:numId w:val="3"/>
              </w:numPr>
              <w:tabs>
                <w:tab w:val="left" w:pos="251"/>
              </w:tabs>
              <w:spacing w:after="0" w:line="240" w:lineRule="auto"/>
              <w:ind w:left="0" w:firstLine="0"/>
              <w:jc w:val="both"/>
              <w:rPr>
                <w:rFonts w:ascii="Sylfaen" w:hAnsi="Sylfaen"/>
                <w:lang w:val="ka-GE" w:eastAsia="en-US"/>
              </w:rPr>
            </w:pPr>
            <w:r w:rsidRPr="00C602F5">
              <w:rPr>
                <w:rFonts w:ascii="Sylfaen" w:eastAsia="Sylfaen" w:hAnsi="Sylfaen" w:cs="Sylfaen"/>
                <w:lang w:val="ka-GE" w:eastAsia="en-US"/>
              </w:rPr>
              <w:t>სწორად განმარტავს ტვირთის კონტეინერებში განთავსების წესებს;</w:t>
            </w:r>
          </w:p>
          <w:p w14:paraId="2EA17E8C" w14:textId="77777777" w:rsidR="00FD52B3" w:rsidRPr="00C602F5" w:rsidRDefault="00FD52B3" w:rsidP="00C602F5">
            <w:pPr>
              <w:pStyle w:val="a3"/>
              <w:numPr>
                <w:ilvl w:val="0"/>
                <w:numId w:val="3"/>
              </w:numPr>
              <w:tabs>
                <w:tab w:val="left" w:pos="251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602F5">
              <w:rPr>
                <w:rFonts w:ascii="Sylfaen" w:eastAsia="Sylfaen" w:hAnsi="Sylfaen" w:cs="Sylfaen"/>
                <w:lang w:val="ka-GE" w:eastAsia="en-US"/>
              </w:rPr>
              <w:t>ზუსტად განმარტავს გადაზიდვაზე არსებულ შეზღუდვებს;</w:t>
            </w:r>
          </w:p>
          <w:p w14:paraId="7D01D38A" w14:textId="44BBD1F8" w:rsidR="00FD52B3" w:rsidRPr="00C602F5" w:rsidRDefault="00FD52B3" w:rsidP="00C602F5">
            <w:pPr>
              <w:pStyle w:val="a3"/>
              <w:numPr>
                <w:ilvl w:val="0"/>
                <w:numId w:val="3"/>
              </w:numPr>
              <w:tabs>
                <w:tab w:val="left" w:pos="251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en-US" w:eastAsia="en-US"/>
              </w:rPr>
            </w:pPr>
            <w:r w:rsidRPr="00C602F5">
              <w:rPr>
                <w:rFonts w:ascii="Sylfaen" w:eastAsia="Sylfaen" w:hAnsi="Sylfaen" w:cs="Sylfaen"/>
                <w:lang w:val="ka-GE" w:eastAsia="en-US"/>
              </w:rPr>
              <w:lastRenderedPageBreak/>
              <w:t>შეზღუდვებიდან გამომდინარე</w:t>
            </w:r>
            <w:r w:rsidRPr="00C602F5">
              <w:rPr>
                <w:rFonts w:ascii="Sylfaen" w:eastAsia="Sylfaen" w:hAnsi="Sylfaen" w:cs="Sylfaen"/>
                <w:lang w:val="en-US" w:eastAsia="en-US"/>
              </w:rPr>
              <w:t>,</w:t>
            </w:r>
            <w:r w:rsidRPr="00C602F5">
              <w:rPr>
                <w:rFonts w:ascii="Sylfaen" w:eastAsia="Sylfaen" w:hAnsi="Sylfaen" w:cs="Sylfaen"/>
                <w:lang w:val="ka-GE" w:eastAsia="en-US"/>
              </w:rPr>
              <w:t xml:space="preserve"> პოულობს დაბრკოლებების  დაძლევის გზებს.</w:t>
            </w:r>
          </w:p>
        </w:tc>
        <w:tc>
          <w:tcPr>
            <w:tcW w:w="1104" w:type="pct"/>
          </w:tcPr>
          <w:p w14:paraId="69281509" w14:textId="77777777" w:rsidR="00FD52B3" w:rsidRPr="00C602F5" w:rsidRDefault="00FD52B3" w:rsidP="00C602F5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ოპტიმალურ სატრანსპორტო სახეობას/სახეობებს</w:t>
            </w:r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</w:t>
            </w:r>
          </w:p>
          <w:p w14:paraId="3A3CE123" w14:textId="6E1F8018" w:rsidR="00FD52B3" w:rsidRPr="00C602F5" w:rsidRDefault="00FD52B3" w:rsidP="00C602F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საზღვაო, სარკინიგზო, საჰაერო</w:t>
            </w:r>
          </w:p>
          <w:p w14:paraId="6755D614" w14:textId="1E29FAE7" w:rsidR="00FD52B3" w:rsidRPr="00C602F5" w:rsidRDefault="00FD52B3" w:rsidP="00C602F5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E9067C3" w14:textId="37DD71A7" w:rsidR="00FD52B3" w:rsidRPr="00C602F5" w:rsidRDefault="00FD52B3" w:rsidP="00C602F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ტრანსპორტის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ტიპი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:</w:t>
            </w:r>
          </w:p>
          <w:p w14:paraId="34CEF8A9" w14:textId="52E8C143" w:rsidR="00FD52B3" w:rsidRPr="00C602F5" w:rsidRDefault="00FD52B3" w:rsidP="00C602F5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  <w:p w14:paraId="1FB2A8B6" w14:textId="772F3753" w:rsidR="00FD52B3" w:rsidRPr="00C602F5" w:rsidRDefault="00FD52B3" w:rsidP="00C602F5">
            <w:pPr>
              <w:pStyle w:val="a3"/>
              <w:spacing w:after="0" w:line="240" w:lineRule="auto"/>
              <w:ind w:left="296" w:hanging="296"/>
              <w:jc w:val="both"/>
              <w:rPr>
                <w:rFonts w:ascii="Sylfaen" w:hAnsi="Sylfaen"/>
                <w:lang w:val="ka-GE" w:eastAsia="en-US"/>
              </w:rPr>
            </w:pPr>
            <w:r w:rsidRPr="00C602F5">
              <w:rPr>
                <w:rFonts w:ascii="Sylfaen" w:eastAsia="Sylfaen" w:hAnsi="Sylfaen" w:cs="Sylfaen"/>
                <w:b/>
                <w:bCs/>
                <w:lang w:val="ka-GE" w:eastAsia="en-US"/>
              </w:rPr>
              <w:t>კონტეინერის ტიპები:</w:t>
            </w:r>
          </w:p>
        </w:tc>
        <w:tc>
          <w:tcPr>
            <w:tcW w:w="966" w:type="pct"/>
            <w:vAlign w:val="center"/>
          </w:tcPr>
          <w:p w14:paraId="136EA3BE" w14:textId="7B22389D" w:rsidR="00FD52B3" w:rsidRPr="00C602F5" w:rsidRDefault="00FD52B3" w:rsidP="00C602F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  <w:proofErr w:type="spellEnd"/>
          </w:p>
        </w:tc>
      </w:tr>
      <w:tr w:rsidR="00FD52B3" w:rsidRPr="00C602F5" w14:paraId="069022FB" w14:textId="77777777" w:rsidTr="00FD52B3">
        <w:trPr>
          <w:trHeight w:val="1043"/>
          <w:jc w:val="center"/>
        </w:trPr>
        <w:tc>
          <w:tcPr>
            <w:tcW w:w="1240" w:type="pct"/>
            <w:shd w:val="clear" w:color="auto" w:fill="auto"/>
          </w:tcPr>
          <w:p w14:paraId="100C0329" w14:textId="6471069D" w:rsidR="00FD52B3" w:rsidRPr="00C602F5" w:rsidRDefault="00FD52B3" w:rsidP="00C602F5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/>
                <w:b/>
                <w:sz w:val="20"/>
                <w:szCs w:val="20"/>
                <w:lang w:val="en-US"/>
              </w:rPr>
              <w:lastRenderedPageBreak/>
              <w:t>4.</w:t>
            </w:r>
            <w:r w:rsidRPr="00C602F5">
              <w:rPr>
                <w:rFonts w:ascii="Sylfaen" w:eastAsia="Sylfaen" w:hAnsi="Sylfaen"/>
                <w:sz w:val="20"/>
                <w:szCs w:val="20"/>
                <w:lang w:val="en-US"/>
              </w:rPr>
              <w:t xml:space="preserve"> </w:t>
            </w:r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გადაზიდვის</w:t>
            </w:r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602F5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შეთანხმების გაფორმება</w:t>
            </w:r>
          </w:p>
          <w:p w14:paraId="306807FD" w14:textId="77777777" w:rsidR="00FD52B3" w:rsidRPr="00C602F5" w:rsidRDefault="00FD52B3" w:rsidP="00C602F5">
            <w:pPr>
              <w:spacing w:after="0" w:line="240" w:lineRule="auto"/>
              <w:ind w:left="181" w:hanging="181"/>
              <w:jc w:val="both"/>
              <w:rPr>
                <w:rFonts w:ascii="Sylfaen" w:hAnsi="Sylfaen" w:cs="Arial"/>
                <w:b/>
                <w:i/>
                <w:sz w:val="20"/>
                <w:szCs w:val="20"/>
                <w:lang w:val="ka-GE"/>
              </w:rPr>
            </w:pPr>
          </w:p>
        </w:tc>
        <w:tc>
          <w:tcPr>
            <w:tcW w:w="1690" w:type="pct"/>
            <w:shd w:val="clear" w:color="auto" w:fill="auto"/>
          </w:tcPr>
          <w:p w14:paraId="73025E53" w14:textId="77777777" w:rsidR="00FD52B3" w:rsidRPr="00C602F5" w:rsidRDefault="00FD52B3" w:rsidP="00C602F5">
            <w:pPr>
              <w:pStyle w:val="a3"/>
              <w:numPr>
                <w:ilvl w:val="0"/>
                <w:numId w:val="4"/>
              </w:numPr>
              <w:tabs>
                <w:tab w:val="left" w:pos="251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</w:pPr>
            <w:r w:rsidRPr="00C602F5">
              <w:rPr>
                <w:rFonts w:ascii="Sylfaen" w:eastAsia="Sylfaen" w:hAnsi="Sylfaen" w:cs="Sylfaen"/>
                <w:color w:val="000000" w:themeColor="text1"/>
                <w:lang w:eastAsia="en-US"/>
              </w:rPr>
              <w:t>INCOTERMS</w:t>
            </w:r>
            <w:r w:rsidRPr="00C602F5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 xml:space="preserve"> 2010 – ის მიხედვით განსაზღვრავს მიწოდების პირობას დავალების შესაბამისად;</w:t>
            </w:r>
          </w:p>
          <w:p w14:paraId="0D694610" w14:textId="0EF8B1B5" w:rsidR="00FD52B3" w:rsidRPr="00C602F5" w:rsidRDefault="00FD52B3" w:rsidP="00C602F5">
            <w:pPr>
              <w:pStyle w:val="a3"/>
              <w:numPr>
                <w:ilvl w:val="0"/>
                <w:numId w:val="4"/>
              </w:numPr>
              <w:tabs>
                <w:tab w:val="left" w:pos="251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</w:pPr>
            <w:r w:rsidRPr="00C602F5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 xml:space="preserve"> სწორად შეარჩევს შეთანხმების დოკუმენტის სახეს;</w:t>
            </w:r>
          </w:p>
          <w:p w14:paraId="702A8B09" w14:textId="77777777" w:rsidR="00FD52B3" w:rsidRPr="00C602F5" w:rsidRDefault="00FD52B3" w:rsidP="00C602F5">
            <w:pPr>
              <w:pStyle w:val="a3"/>
              <w:numPr>
                <w:ilvl w:val="0"/>
                <w:numId w:val="4"/>
              </w:numPr>
              <w:tabs>
                <w:tab w:val="left" w:pos="251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en-US" w:eastAsia="en-US"/>
              </w:rPr>
            </w:pPr>
            <w:r w:rsidRPr="00C602F5">
              <w:rPr>
                <w:rFonts w:ascii="Sylfaen" w:eastAsia="Sylfaen" w:hAnsi="Sylfaen" w:cs="Sylfaen"/>
                <w:lang w:val="ka-GE" w:eastAsia="en-US"/>
              </w:rPr>
              <w:t>აფორმებს შეთანხმებას  წესების დაცვით;</w:t>
            </w:r>
          </w:p>
          <w:p w14:paraId="2010D02A" w14:textId="77777777" w:rsidR="00FD52B3" w:rsidRPr="00C602F5" w:rsidRDefault="00FD52B3" w:rsidP="00C602F5">
            <w:pPr>
              <w:pStyle w:val="a3"/>
              <w:numPr>
                <w:ilvl w:val="0"/>
                <w:numId w:val="4"/>
              </w:numPr>
              <w:tabs>
                <w:tab w:val="left" w:pos="251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color w:val="002060"/>
                <w:lang w:val="en-US" w:eastAsia="en-US"/>
              </w:rPr>
            </w:pPr>
            <w:r w:rsidRPr="00C602F5">
              <w:rPr>
                <w:rFonts w:ascii="Sylfaen" w:eastAsia="Sylfaen" w:hAnsi="Sylfaen" w:cs="Sylfaen"/>
                <w:lang w:val="ka-GE" w:eastAsia="en-US"/>
              </w:rPr>
              <w:t>სრულყოფილად</w:t>
            </w:r>
            <w:r w:rsidRPr="00C602F5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 xml:space="preserve"> შეაქვს  </w:t>
            </w:r>
            <w:r w:rsidRPr="00C602F5">
              <w:rPr>
                <w:rFonts w:ascii="Sylfaen" w:eastAsia="Sylfaen" w:hAnsi="Sylfaen" w:cs="Sylfaen"/>
                <w:b/>
                <w:bCs/>
                <w:color w:val="000000" w:themeColor="text1"/>
                <w:lang w:val="ka-GE" w:eastAsia="en-US"/>
              </w:rPr>
              <w:t>მიღება-ჩაბარების აქტში აუცილებელი ინფორმაცია.</w:t>
            </w:r>
          </w:p>
        </w:tc>
        <w:tc>
          <w:tcPr>
            <w:tcW w:w="1104" w:type="pct"/>
          </w:tcPr>
          <w:p w14:paraId="4E82C825" w14:textId="77777777" w:rsidR="00FD52B3" w:rsidRPr="00C602F5" w:rsidRDefault="00FD52B3" w:rsidP="00C602F5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მიღება-ჩაბარების აქტში აუცილებელი ინფორმაცია:</w:t>
            </w:r>
          </w:p>
          <w:p w14:paraId="3AA90FE3" w14:textId="071E4D9E" w:rsidR="00FD52B3" w:rsidRPr="00C602F5" w:rsidRDefault="00FD52B3" w:rsidP="00C602F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C602F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მხარეები, საგანი, თარიღი, ხელმომწერი პირები</w:t>
            </w:r>
          </w:p>
          <w:p w14:paraId="24D4AB83" w14:textId="171E4EC7" w:rsidR="00FD52B3" w:rsidRPr="00C602F5" w:rsidRDefault="00FD52B3" w:rsidP="00C602F5">
            <w:pPr>
              <w:spacing w:after="0" w:line="240" w:lineRule="auto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2E634539" w14:textId="6CC64856" w:rsidR="00FD52B3" w:rsidRPr="00C602F5" w:rsidRDefault="00FD52B3" w:rsidP="00C602F5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966" w:type="pct"/>
            <w:vAlign w:val="center"/>
          </w:tcPr>
          <w:p w14:paraId="3206B847" w14:textId="77777777" w:rsidR="00FD52B3" w:rsidRPr="00C602F5" w:rsidRDefault="00FD52B3" w:rsidP="00C602F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</w:p>
        </w:tc>
      </w:tr>
    </w:tbl>
    <w:p w14:paraId="21133453" w14:textId="77777777" w:rsidR="00417E6A" w:rsidRPr="00C602F5" w:rsidRDefault="00417E6A" w:rsidP="00C602F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42711CE" w14:textId="77777777" w:rsidR="003438B3" w:rsidRPr="00C602F5" w:rsidRDefault="584F6F1D" w:rsidP="00C602F5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C602F5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proofErr w:type="gramStart"/>
      <w:r w:rsidRPr="00C602F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C602F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ჩანაწერები</w:t>
      </w:r>
    </w:p>
    <w:p w14:paraId="7F13394C" w14:textId="7C82F7F3" w:rsidR="00285684" w:rsidRPr="00C602F5" w:rsidRDefault="584F6F1D" w:rsidP="00C602F5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C602F5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B763BB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C602F5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4"/>
        <w:gridCol w:w="3688"/>
        <w:gridCol w:w="2213"/>
        <w:gridCol w:w="2735"/>
        <w:gridCol w:w="4024"/>
      </w:tblGrid>
      <w:tr w:rsidR="005338F2" w:rsidRPr="00C602F5" w14:paraId="78DDBE5E" w14:textId="77777777" w:rsidTr="00417E6A">
        <w:tc>
          <w:tcPr>
            <w:tcW w:w="750" w:type="pct"/>
            <w:vAlign w:val="center"/>
          </w:tcPr>
          <w:p w14:paraId="4DC57485" w14:textId="77777777" w:rsidR="009106AE" w:rsidRPr="00C602F5" w:rsidRDefault="584F6F1D" w:rsidP="00C602F5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38" w:type="pct"/>
            <w:vAlign w:val="center"/>
          </w:tcPr>
          <w:p w14:paraId="776F1517" w14:textId="77777777" w:rsidR="009106AE" w:rsidRPr="00C602F5" w:rsidRDefault="584F6F1D" w:rsidP="00C602F5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43" w:type="pct"/>
            <w:vAlign w:val="center"/>
          </w:tcPr>
          <w:p w14:paraId="072B291A" w14:textId="77777777" w:rsidR="009106AE" w:rsidRPr="00C602F5" w:rsidRDefault="0E130BED" w:rsidP="00C602F5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18" w:type="pct"/>
            <w:vAlign w:val="center"/>
          </w:tcPr>
          <w:p w14:paraId="68B9A775" w14:textId="77777777" w:rsidR="009106AE" w:rsidRPr="00C602F5" w:rsidRDefault="584F6F1D" w:rsidP="00C602F5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602F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351" w:type="pct"/>
            <w:vAlign w:val="center"/>
          </w:tcPr>
          <w:p w14:paraId="19D33FED" w14:textId="1096150C" w:rsidR="009106AE" w:rsidRPr="00C602F5" w:rsidRDefault="0E130BED" w:rsidP="00C602F5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602F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417E6A" w:rsidRPr="00C602F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602F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D57B07" w:rsidRPr="00C602F5" w14:paraId="723678A9" w14:textId="77777777" w:rsidTr="00C602F5">
        <w:tc>
          <w:tcPr>
            <w:tcW w:w="750" w:type="pct"/>
          </w:tcPr>
          <w:p w14:paraId="4F358076" w14:textId="77777777" w:rsidR="00D57B07" w:rsidRPr="00C602F5" w:rsidRDefault="0E130BED" w:rsidP="00C602F5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38" w:type="pct"/>
          </w:tcPr>
          <w:p w14:paraId="4CB275E2" w14:textId="77777777" w:rsidR="00D57B07" w:rsidRPr="00C602F5" w:rsidRDefault="0E130BED" w:rsidP="00C602F5">
            <w:pPr>
              <w:numPr>
                <w:ilvl w:val="0"/>
                <w:numId w:val="8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შეთავაზების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შედგენის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წესები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14FD5CA" w14:textId="77777777" w:rsidR="00D57B07" w:rsidRPr="00C602F5" w:rsidRDefault="0E130BED" w:rsidP="00C602F5">
            <w:pPr>
              <w:numPr>
                <w:ilvl w:val="0"/>
                <w:numId w:val="8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გადაზიდვის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 და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სატრანსპორტო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საშუალების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იჯარის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ხელშეკრულებ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ების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შედგენის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ი, </w:t>
            </w:r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მათ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შორის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განსხვავება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; </w:t>
            </w:r>
          </w:p>
          <w:p w14:paraId="58F55F6A" w14:textId="77777777" w:rsidR="00D57B07" w:rsidRPr="00C602F5" w:rsidRDefault="0E130BED" w:rsidP="00C602F5">
            <w:pPr>
              <w:numPr>
                <w:ilvl w:val="0"/>
                <w:numId w:val="8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შეთავაზების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მიწოდების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ფორმები</w:t>
            </w:r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ელექტრონული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ზეპირი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5BE165D" w14:textId="77777777" w:rsidR="00D57B07" w:rsidRPr="00C602F5" w:rsidRDefault="0E130BED" w:rsidP="00C602F5">
            <w:pPr>
              <w:numPr>
                <w:ilvl w:val="0"/>
                <w:numId w:val="8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ბაზარზე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გადამზიდავების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მოძიებ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გზები</w:t>
            </w:r>
            <w:r w:rsidRPr="00C602F5"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</w:p>
          <w:p w14:paraId="4BA08F2D" w14:textId="77777777" w:rsidR="00D57B07" w:rsidRPr="00C602F5" w:rsidRDefault="0E130BED" w:rsidP="00C602F5">
            <w:pPr>
              <w:numPr>
                <w:ilvl w:val="0"/>
                <w:numId w:val="8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გადამზიდავის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შერჩევ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წესები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ძირითადი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კრიტერიუმ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(დრო, ღირებულება, საიმედოობა, ხარისხი)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გათვალსიწინებით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</w:p>
          <w:p w14:paraId="5F2E28BD" w14:textId="77777777" w:rsidR="00D57B07" w:rsidRPr="00C602F5" w:rsidRDefault="0E130BED" w:rsidP="00C602F5">
            <w:pPr>
              <w:numPr>
                <w:ilvl w:val="0"/>
                <w:numId w:val="8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მოქნილი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პრიორიტეტის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მეთოდით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43" w:type="pct"/>
          </w:tcPr>
          <w:p w14:paraId="07A84813" w14:textId="77777777" w:rsidR="00D57B07" w:rsidRPr="00C602F5" w:rsidRDefault="0E130BED" w:rsidP="00C602F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,Sylfaen,Sylfaen,Calibri" w:hAnsi="Sylfaen" w:cs="Sylfaen,Sylfaen,Sylfaen,Calibri"/>
                <w:i/>
                <w:iCs/>
                <w:sz w:val="20"/>
                <w:szCs w:val="20"/>
                <w:lang w:val="ka-GE"/>
              </w:rPr>
              <w:t>პ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რაქტიკული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მოიცავს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მსმენელების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განსაზღვრული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შესრულებას</w:t>
            </w:r>
            <w:proofErr w:type="spellEnd"/>
          </w:p>
        </w:tc>
        <w:tc>
          <w:tcPr>
            <w:tcW w:w="918" w:type="pct"/>
          </w:tcPr>
          <w:p w14:paraId="23DB68DD" w14:textId="77777777" w:rsidR="00D57B07" w:rsidRPr="00C602F5" w:rsidRDefault="0E130BED" w:rsidP="00C602F5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proofErr w:type="gram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დავალების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დავალებების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)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0A24E6BE" w14:textId="77777777" w:rsidR="00D57B07" w:rsidRPr="00C602F5" w:rsidRDefault="00D57B07" w:rsidP="00C602F5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2D1D69F0" w14:textId="77777777" w:rsidR="00D57B07" w:rsidRPr="00C602F5" w:rsidRDefault="0E130BED" w:rsidP="00C602F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საჭიროების</w:t>
            </w:r>
            <w:proofErr w:type="spellEnd"/>
            <w:proofErr w:type="gram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შემთხვევაში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პროცესის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მეთოდის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გამოყენებაც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351" w:type="pct"/>
          </w:tcPr>
          <w:p w14:paraId="16CF817F" w14:textId="77777777" w:rsidR="00D57B07" w:rsidRPr="00C602F5" w:rsidRDefault="0E130BED" w:rsidP="00C602F5">
            <w:pPr>
              <w:spacing w:line="240" w:lineRule="auto"/>
              <w:jc w:val="both"/>
              <w:rPr>
                <w:rFonts w:ascii="Sylfaen" w:eastAsia="Sylfaen,Calibri" w:hAnsi="Sylfaen" w:cs="Sylfaen,Calibri"/>
                <w:b/>
                <w:bCs/>
                <w:sz w:val="20"/>
                <w:szCs w:val="20"/>
              </w:rPr>
            </w:pP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19C55543" w14:textId="124BE886" w:rsidR="00D57B07" w:rsidRPr="00C602F5" w:rsidRDefault="0E130BED" w:rsidP="00C602F5">
            <w:pPr>
              <w:spacing w:line="240" w:lineRule="auto"/>
              <w:jc w:val="both"/>
              <w:rPr>
                <w:rFonts w:ascii="Sylfaen" w:eastAsia="Sylfaen,Calibri" w:hAnsi="Sylfaen" w:cs="Sylfaen,Calibri"/>
                <w:sz w:val="20"/>
                <w:szCs w:val="20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მატერიალური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დოკუმენტი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6866D176" w14:textId="77777777" w:rsidR="00D57B07" w:rsidRPr="00C602F5" w:rsidRDefault="00D57B07" w:rsidP="00C602F5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E4CD8" w:rsidRPr="00C602F5" w14:paraId="03ADEF2F" w14:textId="77777777" w:rsidTr="00C602F5">
        <w:tc>
          <w:tcPr>
            <w:tcW w:w="750" w:type="pct"/>
          </w:tcPr>
          <w:p w14:paraId="1BE74EF1" w14:textId="77777777" w:rsidR="009E4CD8" w:rsidRPr="00C602F5" w:rsidRDefault="0E130BED" w:rsidP="00C602F5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38" w:type="pct"/>
          </w:tcPr>
          <w:p w14:paraId="123956FD" w14:textId="77777777" w:rsidR="009E4CD8" w:rsidRPr="00C602F5" w:rsidRDefault="0E130BED" w:rsidP="00C602F5">
            <w:pPr>
              <w:numPr>
                <w:ilvl w:val="0"/>
                <w:numId w:val="9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ტრანსპორტირების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ხერხ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</w:t>
            </w:r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ტრანსპორტირების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სახის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lastRenderedPageBreak/>
              <w:t>შერჩევ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წესები</w:t>
            </w:r>
            <w:r w:rsidRPr="00C602F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0511CA5" w14:textId="77777777" w:rsidR="009E4CD8" w:rsidRPr="00C602F5" w:rsidRDefault="0E130BED" w:rsidP="00C602F5">
            <w:pPr>
              <w:numPr>
                <w:ilvl w:val="0"/>
                <w:numId w:val="9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სატრანასპორტო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პროცესების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კლასიფიკაცია</w:t>
            </w:r>
            <w:proofErr w:type="spellEnd"/>
            <w:r w:rsidRPr="00C602F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B2F4F5B" w14:textId="77777777" w:rsidR="009E4CD8" w:rsidRPr="00C602F5" w:rsidRDefault="0E130BED" w:rsidP="00C602F5">
            <w:pPr>
              <w:numPr>
                <w:ilvl w:val="0"/>
                <w:numId w:val="9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მოძრავი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შემადგენლობის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მუშაობის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ტექნიკური</w:t>
            </w:r>
            <w:r w:rsidRPr="00C602F5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საექსპლუატაციო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მაჩვენებლები</w:t>
            </w:r>
            <w:proofErr w:type="spellEnd"/>
            <w:r w:rsidRPr="00C602F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628E517" w14:textId="77777777" w:rsidR="009E4CD8" w:rsidRPr="00C602F5" w:rsidRDefault="0E130BED" w:rsidP="00C602F5">
            <w:pPr>
              <w:numPr>
                <w:ilvl w:val="0"/>
                <w:numId w:val="9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საგზაო</w:t>
            </w:r>
            <w:proofErr w:type="spellEnd"/>
            <w:proofErr w:type="gram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ფაქტორის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გავლენა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სატრანსპორტო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პროცესის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ეფექტურობაზე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43" w:type="pct"/>
          </w:tcPr>
          <w:p w14:paraId="77314CC2" w14:textId="77777777" w:rsidR="009E4CD8" w:rsidRPr="00C602F5" w:rsidRDefault="0E130BED" w:rsidP="00C602F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,Sylfaen,Sylfaen,Calibri" w:hAnsi="Sylfaen" w:cs="Sylfaen,Sylfaen,Sylfaen,Calibri"/>
                <w:i/>
                <w:iCs/>
                <w:sz w:val="20"/>
                <w:szCs w:val="20"/>
                <w:lang w:val="ka-GE"/>
              </w:rPr>
              <w:lastRenderedPageBreak/>
              <w:t>პ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რაქტიკული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lastRenderedPageBreak/>
              <w:t>რომელიც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მოიცავს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მსმენელების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განსაზღვრული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შესრულებას</w:t>
            </w:r>
            <w:proofErr w:type="spellEnd"/>
          </w:p>
        </w:tc>
        <w:tc>
          <w:tcPr>
            <w:tcW w:w="918" w:type="pct"/>
          </w:tcPr>
          <w:p w14:paraId="0E63BF09" w14:textId="77777777" w:rsidR="009E4CD8" w:rsidRPr="00C602F5" w:rsidRDefault="0E130BED" w:rsidP="00C602F5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პროფესიული</w:t>
            </w:r>
            <w:proofErr w:type="spellEnd"/>
            <w:proofErr w:type="gram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პროფესიული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დავალების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დავალებების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)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30658C41" w14:textId="77777777" w:rsidR="009E4CD8" w:rsidRPr="00C602F5" w:rsidRDefault="009E4CD8" w:rsidP="00C602F5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2A528CB8" w14:textId="77777777" w:rsidR="009E4CD8" w:rsidRPr="00C602F5" w:rsidRDefault="0E130BED" w:rsidP="00C602F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საჭიროების</w:t>
            </w:r>
            <w:proofErr w:type="spellEnd"/>
            <w:proofErr w:type="gram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შემთხვევაში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პროცესის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მეთოდის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გამოყენებაც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351" w:type="pct"/>
          </w:tcPr>
          <w:p w14:paraId="4DF7CB15" w14:textId="77777777" w:rsidR="009E4CD8" w:rsidRPr="00C602F5" w:rsidRDefault="0E130BED" w:rsidP="00C602F5">
            <w:pPr>
              <w:spacing w:line="240" w:lineRule="auto"/>
              <w:jc w:val="both"/>
              <w:rPr>
                <w:rFonts w:ascii="Sylfaen" w:eastAsia="Sylfaen,Calibri" w:hAnsi="Sylfaen" w:cs="Sylfaen,Calibri"/>
                <w:b/>
                <w:bCs/>
                <w:sz w:val="20"/>
                <w:szCs w:val="20"/>
              </w:rPr>
            </w:pP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როგორც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16EA5AA0" w14:textId="52814C3B" w:rsidR="009E4CD8" w:rsidRPr="00C602F5" w:rsidRDefault="0E130BED" w:rsidP="00C602F5">
            <w:pPr>
              <w:spacing w:line="240" w:lineRule="auto"/>
              <w:jc w:val="both"/>
              <w:rPr>
                <w:rFonts w:ascii="Sylfaen" w:eastAsia="Sylfaen,Calibri" w:hAnsi="Sylfaen" w:cs="Sylfaen,Calibri"/>
                <w:sz w:val="20"/>
                <w:szCs w:val="20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მატერიალური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დოკუმენტი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2F8E453F" w14:textId="77777777" w:rsidR="009E4CD8" w:rsidRPr="00C602F5" w:rsidRDefault="009E4CD8" w:rsidP="00C602F5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E4CD8" w:rsidRPr="00C602F5" w14:paraId="0424152C" w14:textId="77777777" w:rsidTr="00C602F5">
        <w:tc>
          <w:tcPr>
            <w:tcW w:w="750" w:type="pct"/>
          </w:tcPr>
          <w:p w14:paraId="1B62A084" w14:textId="77777777" w:rsidR="009E4CD8" w:rsidRPr="00C602F5" w:rsidRDefault="0E130BED" w:rsidP="00C602F5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238" w:type="pct"/>
          </w:tcPr>
          <w:p w14:paraId="2843939E" w14:textId="77777777" w:rsidR="009E4CD8" w:rsidRPr="00C602F5" w:rsidRDefault="0E130BED" w:rsidP="00C602F5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ოპტიმალური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სატრანსპორტო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საშუალების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შერჩევა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მარშრუტის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შესაბამისად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C437AA4" w14:textId="77777777" w:rsidR="009E4CD8" w:rsidRPr="00C602F5" w:rsidRDefault="0E130BED" w:rsidP="00C602F5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სატრანსპორტო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ფაქტორების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გავლენა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სატრანსპორტო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პროცესების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ეფექტურობაზე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313955C" w14:textId="77777777" w:rsidR="009E4CD8" w:rsidRPr="00C602F5" w:rsidRDefault="0E130BED" w:rsidP="00C602F5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ტრანსპორტირების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ხერხისა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ტრანსპორტის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სახის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შერჩევა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; </w:t>
            </w:r>
          </w:p>
          <w:p w14:paraId="6CBCE30D" w14:textId="77777777" w:rsidR="009E4CD8" w:rsidRPr="00C602F5" w:rsidRDefault="0E130BED" w:rsidP="00C602F5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საერთაშორისო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სატვირთო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გადაზიდვების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შესახებ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ორმხრივი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სამთავრობათაშორისო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შეთანხმების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ძირითადი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დებულებები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DD58A7F" w14:textId="77777777" w:rsidR="009E4CD8" w:rsidRPr="00C602F5" w:rsidRDefault="0E130BED" w:rsidP="00C602F5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საქართველოს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სამოქლაქო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კოდექსით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გათვალსიწინებული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სატვირთო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გადაზიდვის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ხელშეკრულებათა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ძირითადი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მოთხოვნები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1328786" w14:textId="77777777" w:rsidR="009E4CD8" w:rsidRPr="00C602F5" w:rsidRDefault="0E130BED" w:rsidP="00C602F5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სატრანსპორტო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საშუალების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მიმართ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წაყენებული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მოთხოვნები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64FE871" w14:textId="77777777" w:rsidR="009E4CD8" w:rsidRPr="00C602F5" w:rsidRDefault="0E130BED" w:rsidP="00C602F5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კონტეინერები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62837B5" w14:textId="77777777" w:rsidR="009E4CD8" w:rsidRPr="00C602F5" w:rsidRDefault="0E130BED" w:rsidP="00C602F5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კონტეინერებით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გადაზიდვის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lastRenderedPageBreak/>
              <w:t>უპირატესობა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6732363" w14:textId="77777777" w:rsidR="009E4CD8" w:rsidRPr="00C602F5" w:rsidRDefault="0E130BED" w:rsidP="00C602F5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კონტეინერის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ტიპები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:</w:t>
            </w:r>
          </w:p>
          <w:p w14:paraId="57AB2FB2" w14:textId="057D019A" w:rsidR="009E4CD8" w:rsidRPr="00C602F5" w:rsidRDefault="0E130BED" w:rsidP="00C602F5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20</w:t>
            </w:r>
            <w:r w:rsidR="00AE339C"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-</w:t>
            </w:r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ფუტიანი, 40</w:t>
            </w:r>
            <w:r w:rsidR="00AE339C"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-</w:t>
            </w:r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ფუტიანი, 5</w:t>
            </w:r>
            <w:r w:rsidR="00AE339C"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-</w:t>
            </w:r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ტონიანი; </w:t>
            </w:r>
          </w:p>
          <w:p w14:paraId="2489FBDC" w14:textId="77777777" w:rsidR="009E4CD8" w:rsidRPr="00C602F5" w:rsidRDefault="0E130BED" w:rsidP="00C602F5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კონტეინერის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ზომები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წონა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0E2A76C" w14:textId="77777777" w:rsidR="009E4CD8" w:rsidRPr="00C602F5" w:rsidRDefault="0E130BED" w:rsidP="00C602F5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კონტეინერის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დასაშვები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მასა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6DA8012" w14:textId="77777777" w:rsidR="009E4CD8" w:rsidRPr="00C602F5" w:rsidRDefault="0E130BED" w:rsidP="00C602F5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კონტეინერით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გადაზიდვის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დაგეგმვა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A87DC5C" w14:textId="77777777" w:rsidR="009E4CD8" w:rsidRPr="00C602F5" w:rsidRDefault="0E130BED" w:rsidP="00C602F5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კონტეინერების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ზღვით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რკინიგზით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ავტომობილით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გადაზიდვა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  <w:tc>
          <w:tcPr>
            <w:tcW w:w="743" w:type="pct"/>
          </w:tcPr>
          <w:p w14:paraId="27E1D189" w14:textId="77777777" w:rsidR="009E4CD8" w:rsidRPr="00C602F5" w:rsidRDefault="0E130BED" w:rsidP="00C602F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,Sylfaen,Sylfaen,Calibri" w:hAnsi="Sylfaen" w:cs="Sylfaen,Sylfaen,Sylfaen,Calibri"/>
                <w:i/>
                <w:iCs/>
                <w:sz w:val="20"/>
                <w:szCs w:val="20"/>
                <w:lang w:val="ka-GE"/>
              </w:rPr>
              <w:lastRenderedPageBreak/>
              <w:t>პ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რაქტიკული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მოიცავს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მსმენელების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განსაზღვრული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შესრულებას</w:t>
            </w:r>
            <w:proofErr w:type="spellEnd"/>
          </w:p>
        </w:tc>
        <w:tc>
          <w:tcPr>
            <w:tcW w:w="918" w:type="pct"/>
          </w:tcPr>
          <w:p w14:paraId="2030F60E" w14:textId="77777777" w:rsidR="009E4CD8" w:rsidRPr="00C602F5" w:rsidRDefault="0E130BED" w:rsidP="00C602F5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proofErr w:type="gram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დავალების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დავალებების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)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4BE40060" w14:textId="77777777" w:rsidR="009E4CD8" w:rsidRPr="00C602F5" w:rsidRDefault="009E4CD8" w:rsidP="00C602F5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1A61BC8B" w14:textId="77777777" w:rsidR="009E4CD8" w:rsidRPr="00C602F5" w:rsidRDefault="0E130BED" w:rsidP="00C602F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საჭიროების</w:t>
            </w:r>
            <w:proofErr w:type="spellEnd"/>
            <w:proofErr w:type="gram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შემთხვევაში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პროცესის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მეთოდის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გამოყენებაც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351" w:type="pct"/>
          </w:tcPr>
          <w:p w14:paraId="16AC67D6" w14:textId="77777777" w:rsidR="009E4CD8" w:rsidRPr="00C602F5" w:rsidRDefault="0E130BED" w:rsidP="00C602F5">
            <w:pPr>
              <w:spacing w:line="240" w:lineRule="auto"/>
              <w:jc w:val="both"/>
              <w:rPr>
                <w:rFonts w:ascii="Sylfaen" w:eastAsia="Sylfaen,Calibri" w:hAnsi="Sylfaen" w:cs="Sylfaen,Calibri"/>
                <w:b/>
                <w:bCs/>
                <w:sz w:val="20"/>
                <w:szCs w:val="20"/>
              </w:rPr>
            </w:pP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71A5FBBC" w14:textId="77777777" w:rsidR="00FD52B3" w:rsidRPr="00C602F5" w:rsidRDefault="00FD52B3" w:rsidP="00FD52B3">
            <w:pPr>
              <w:spacing w:line="240" w:lineRule="auto"/>
              <w:jc w:val="both"/>
              <w:rPr>
                <w:rFonts w:ascii="Sylfaen" w:eastAsia="Sylfaen,Calibri" w:hAnsi="Sylfaen" w:cs="Sylfaen,Calibri"/>
                <w:sz w:val="20"/>
                <w:szCs w:val="20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მატერიალური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დოკუმენტი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31DE2594" w14:textId="77777777" w:rsidR="009E4CD8" w:rsidRPr="00C602F5" w:rsidRDefault="009E4CD8" w:rsidP="00C602F5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E4CD8" w:rsidRPr="00C602F5" w14:paraId="6535BE1A" w14:textId="77777777" w:rsidTr="00C602F5">
        <w:tc>
          <w:tcPr>
            <w:tcW w:w="750" w:type="pct"/>
          </w:tcPr>
          <w:p w14:paraId="06DA0C75" w14:textId="77777777" w:rsidR="009E4CD8" w:rsidRPr="00C602F5" w:rsidRDefault="0E130BED" w:rsidP="00C602F5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1238" w:type="pct"/>
          </w:tcPr>
          <w:p w14:paraId="3D8A581A" w14:textId="77777777" w:rsidR="009E4CD8" w:rsidRPr="00C602F5" w:rsidRDefault="584F6F1D" w:rsidP="00C602F5">
            <w:pPr>
              <w:numPr>
                <w:ilvl w:val="0"/>
                <w:numId w:val="11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INCOTERMS 2010; </w:t>
            </w:r>
          </w:p>
          <w:p w14:paraId="33AA5AD5" w14:textId="77777777" w:rsidR="009E4CD8" w:rsidRPr="00C602F5" w:rsidRDefault="0E130BED" w:rsidP="00C602F5">
            <w:pPr>
              <w:numPr>
                <w:ilvl w:val="0"/>
                <w:numId w:val="11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მისი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სტრუქტურა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ჯგუფები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პირობები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B052BE6" w14:textId="77777777" w:rsidR="009E4CD8" w:rsidRPr="00C602F5" w:rsidRDefault="0E130BED" w:rsidP="00C602F5">
            <w:pPr>
              <w:numPr>
                <w:ilvl w:val="0"/>
                <w:numId w:val="11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რისკის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ხარჯების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გამიჯვნა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0D1C16D" w14:textId="77777777" w:rsidR="009E4CD8" w:rsidRPr="00C602F5" w:rsidRDefault="0E130BED" w:rsidP="00C602F5">
            <w:pPr>
              <w:numPr>
                <w:ilvl w:val="0"/>
                <w:numId w:val="11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მიწოდების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პირობის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განსაზღვრა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შეთანხმების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შესაბამისად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C4CE9A1" w14:textId="77777777" w:rsidR="009E4CD8" w:rsidRPr="00C602F5" w:rsidRDefault="0E130BED" w:rsidP="00C602F5">
            <w:pPr>
              <w:numPr>
                <w:ilvl w:val="0"/>
                <w:numId w:val="11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დაზღვევის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ტიპები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: </w:t>
            </w:r>
          </w:p>
          <w:p w14:paraId="06FD4912" w14:textId="77777777" w:rsidR="009E4CD8" w:rsidRPr="00C602F5" w:rsidRDefault="0E130BED" w:rsidP="00C602F5">
            <w:pPr>
              <w:numPr>
                <w:ilvl w:val="0"/>
                <w:numId w:val="11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სატრანსპორტო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საშუალების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დაზღვევა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ტვირთის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დაზღვევა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გარანტია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CMR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დაზღვევა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AFD9455" w14:textId="77777777" w:rsidR="00A646C8" w:rsidRPr="00C602F5" w:rsidRDefault="0E130BED" w:rsidP="00C602F5">
            <w:pPr>
              <w:numPr>
                <w:ilvl w:val="0"/>
                <w:numId w:val="11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შეთანხმების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დოკუმენტის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სახეები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ED3BBBD" w14:textId="77777777" w:rsidR="009E4CD8" w:rsidRPr="00C602F5" w:rsidRDefault="0E130BED" w:rsidP="00C602F5">
            <w:pPr>
              <w:numPr>
                <w:ilvl w:val="0"/>
                <w:numId w:val="11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ხელშეკრულება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C1249EE" w14:textId="77777777" w:rsidR="009E4CD8" w:rsidRPr="00C602F5" w:rsidRDefault="0E130BED" w:rsidP="00C602F5">
            <w:pPr>
              <w:numPr>
                <w:ilvl w:val="0"/>
                <w:numId w:val="11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მათი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შედგენის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წესები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B0A1391" w14:textId="77777777" w:rsidR="009E4CD8" w:rsidRPr="00C602F5" w:rsidRDefault="0E130BED" w:rsidP="00C602F5">
            <w:pPr>
              <w:numPr>
                <w:ilvl w:val="0"/>
                <w:numId w:val="11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მიღება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-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ჩაბარების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აქტი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მასში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შემავალი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სავალდებულო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ინფორმაცია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; </w:t>
            </w:r>
          </w:p>
          <w:p w14:paraId="6C45A78E" w14:textId="61CD94F4" w:rsidR="009E4CD8" w:rsidRPr="00C602F5" w:rsidRDefault="0E130BED" w:rsidP="00C602F5">
            <w:pPr>
              <w:numPr>
                <w:ilvl w:val="0"/>
                <w:numId w:val="11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აქტის</w:t>
            </w:r>
            <w:proofErr w:type="spellEnd"/>
            <w:proofErr w:type="gramEnd"/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შედგენა</w:t>
            </w:r>
            <w:proofErr w:type="spellEnd"/>
            <w:r w:rsidR="00AE339C"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43" w:type="pct"/>
          </w:tcPr>
          <w:p w14:paraId="7B97D53E" w14:textId="77777777" w:rsidR="009E4CD8" w:rsidRPr="00C602F5" w:rsidRDefault="0E130BED" w:rsidP="00C602F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,Sylfaen,Sylfaen,Calibri" w:hAnsi="Sylfaen" w:cs="Sylfaen,Sylfaen,Sylfaen,Calibri"/>
                <w:i/>
                <w:iCs/>
                <w:sz w:val="20"/>
                <w:szCs w:val="20"/>
                <w:lang w:val="ka-GE"/>
              </w:rPr>
              <w:t>პ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რაქტიკული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მოიცავს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მსმენელების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განსაზღვრული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შესრულებას</w:t>
            </w:r>
            <w:proofErr w:type="spellEnd"/>
          </w:p>
        </w:tc>
        <w:tc>
          <w:tcPr>
            <w:tcW w:w="918" w:type="pct"/>
          </w:tcPr>
          <w:p w14:paraId="7DE16C19" w14:textId="77777777" w:rsidR="009E4CD8" w:rsidRPr="00C602F5" w:rsidRDefault="0E130BED" w:rsidP="00C602F5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proofErr w:type="gram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C602F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დავალების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დავალებების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)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5A09D493" w14:textId="77777777" w:rsidR="009E4CD8" w:rsidRPr="00C602F5" w:rsidRDefault="0E130BED" w:rsidP="00C602F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საჭიროების</w:t>
            </w:r>
            <w:proofErr w:type="spellEnd"/>
            <w:proofErr w:type="gram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შემთხვევაში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პროცესის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მეთოდის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გამოყენებაც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351" w:type="pct"/>
          </w:tcPr>
          <w:p w14:paraId="2A129E71" w14:textId="77777777" w:rsidR="009E4CD8" w:rsidRPr="00C602F5" w:rsidRDefault="0E130BED" w:rsidP="00C602F5">
            <w:pPr>
              <w:spacing w:line="240" w:lineRule="auto"/>
              <w:jc w:val="both"/>
              <w:rPr>
                <w:rFonts w:ascii="Sylfaen" w:eastAsia="Sylfaen,Calibri" w:hAnsi="Sylfaen" w:cs="Sylfaen,Calibri"/>
                <w:b/>
                <w:bCs/>
                <w:sz w:val="20"/>
                <w:szCs w:val="20"/>
              </w:rPr>
            </w:pP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07B74DCB" w14:textId="77777777" w:rsidR="00FD52B3" w:rsidRPr="00C602F5" w:rsidRDefault="00FD52B3" w:rsidP="00FD52B3">
            <w:pPr>
              <w:spacing w:line="240" w:lineRule="auto"/>
              <w:jc w:val="both"/>
              <w:rPr>
                <w:rFonts w:ascii="Sylfaen" w:eastAsia="Sylfaen,Calibri" w:hAnsi="Sylfaen" w:cs="Sylfaen,Calibri"/>
                <w:sz w:val="20"/>
                <w:szCs w:val="20"/>
              </w:rPr>
            </w:pP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მატერიალური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602F5">
              <w:rPr>
                <w:rFonts w:ascii="Sylfaen" w:eastAsia="Sylfaen" w:hAnsi="Sylfaen" w:cs="Sylfaen"/>
                <w:sz w:val="20"/>
                <w:szCs w:val="20"/>
              </w:rPr>
              <w:t>დოკუმენტი</w:t>
            </w:r>
            <w:proofErr w:type="spellEnd"/>
            <w:r w:rsidRPr="00C602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073449F0" w14:textId="77777777" w:rsidR="009E4CD8" w:rsidRPr="00C602F5" w:rsidRDefault="009E4CD8" w:rsidP="00C602F5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14:paraId="790D131B" w14:textId="77777777" w:rsidR="00417E6A" w:rsidRPr="00C602F5" w:rsidRDefault="00417E6A" w:rsidP="00C602F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5463DAB" w14:textId="41A68FCC" w:rsidR="00637623" w:rsidRPr="00C602F5" w:rsidRDefault="584F6F1D" w:rsidP="00C602F5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602F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C602F5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="00417E6A" w:rsidRPr="00C602F5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</w:t>
      </w:r>
      <w:r w:rsidRPr="00C602F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C602F5" w14:paraId="3056CCB0" w14:textId="77777777" w:rsidTr="00C602F5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BE2AD" w14:textId="77777777" w:rsidR="009A0D1D" w:rsidRPr="00C602F5" w:rsidRDefault="584F6F1D" w:rsidP="00C602F5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83BAB8" w14:textId="77777777" w:rsidR="009A0D1D" w:rsidRPr="00C602F5" w:rsidRDefault="584F6F1D" w:rsidP="00C602F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C602F5" w14:paraId="0A2196AA" w14:textId="77777777" w:rsidTr="00C602F5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3CAB5" w14:textId="77777777" w:rsidR="009A0D1D" w:rsidRPr="00C602F5" w:rsidRDefault="009A0D1D" w:rsidP="00C602F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89E14" w14:textId="77777777" w:rsidR="009A0D1D" w:rsidRPr="00C602F5" w:rsidRDefault="584F6F1D" w:rsidP="00C602F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8E1DD69" w14:textId="77777777" w:rsidR="009A0D1D" w:rsidRPr="00C602F5" w:rsidRDefault="584F6F1D" w:rsidP="00C602F5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EF445FC" w14:textId="77777777" w:rsidR="009A0D1D" w:rsidRPr="00C602F5" w:rsidRDefault="584F6F1D" w:rsidP="00C602F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9847AEF" w14:textId="77777777" w:rsidR="009A0D1D" w:rsidRPr="00C602F5" w:rsidRDefault="584F6F1D" w:rsidP="00C602F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E0511" w:rsidRPr="00C602F5" w14:paraId="430DD583" w14:textId="77777777" w:rsidTr="00C602F5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96E2F" w14:textId="77777777" w:rsidR="00BE0511" w:rsidRPr="00C602F5" w:rsidRDefault="0E130BED" w:rsidP="00C602F5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93D42" w14:textId="1D6B36E9" w:rsidR="00BE0511" w:rsidRPr="00C602F5" w:rsidRDefault="0E130BED" w:rsidP="00C602F5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  <w:r w:rsidRPr="00C602F5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28838" w14:textId="3FA022E8" w:rsidR="00BE0511" w:rsidRPr="00C602F5" w:rsidRDefault="0E130BED" w:rsidP="00C602F5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C602F5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05E98" w14:textId="77777777" w:rsidR="00BE0511" w:rsidRPr="00C602F5" w:rsidRDefault="0E130BED" w:rsidP="00C602F5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0C619" w14:textId="3F746423" w:rsidR="00BE0511" w:rsidRPr="00C602F5" w:rsidRDefault="0E130BED" w:rsidP="00C602F5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C602F5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25</w:t>
            </w:r>
          </w:p>
        </w:tc>
      </w:tr>
      <w:tr w:rsidR="00BE0511" w:rsidRPr="00C602F5" w14:paraId="0A02FED0" w14:textId="77777777" w:rsidTr="00C602F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AEEA3" w14:textId="77777777" w:rsidR="00BE0511" w:rsidRPr="00C602F5" w:rsidRDefault="0E130BED" w:rsidP="00C602F5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58F0E" w14:textId="21F67A57" w:rsidR="00BE0511" w:rsidRPr="00C602F5" w:rsidRDefault="0E130BED" w:rsidP="00C602F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  <w:r w:rsidRPr="00C602F5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773F5" w14:textId="552E3AF6" w:rsidR="00BE0511" w:rsidRPr="00C602F5" w:rsidRDefault="0E130BED" w:rsidP="00C602F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C602F5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7B1EE" w14:textId="77777777" w:rsidR="00BE0511" w:rsidRPr="00C602F5" w:rsidRDefault="0E130BED" w:rsidP="00C602F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893DA" w14:textId="543AD688" w:rsidR="00BE0511" w:rsidRPr="00C602F5" w:rsidRDefault="0E130BED" w:rsidP="00C602F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25</w:t>
            </w:r>
          </w:p>
        </w:tc>
      </w:tr>
      <w:tr w:rsidR="00BE0511" w:rsidRPr="00C602F5" w14:paraId="5A94D883" w14:textId="77777777" w:rsidTr="00C602F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0071D" w14:textId="77777777" w:rsidR="00BE0511" w:rsidRPr="00C602F5" w:rsidRDefault="0E130BED" w:rsidP="00C602F5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0656F" w14:textId="576BA60C" w:rsidR="00BE0511" w:rsidRPr="00C602F5" w:rsidRDefault="0E130BED" w:rsidP="00C602F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C602F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7217A" w14:textId="75C74F5A" w:rsidR="00BE0511" w:rsidRPr="00C602F5" w:rsidRDefault="0E130BED" w:rsidP="00C602F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7,5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161EF" w14:textId="77777777" w:rsidR="00BE0511" w:rsidRPr="00C602F5" w:rsidRDefault="0E130BED" w:rsidP="00C602F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1F1C7" w14:textId="000D7E83" w:rsidR="00BE0511" w:rsidRPr="00C602F5" w:rsidRDefault="0E130BED" w:rsidP="00C602F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C602F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37,5</w:t>
            </w:r>
          </w:p>
        </w:tc>
      </w:tr>
      <w:tr w:rsidR="00BE0511" w:rsidRPr="00C602F5" w14:paraId="0F781DE6" w14:textId="77777777" w:rsidTr="00C602F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1C872" w14:textId="77777777" w:rsidR="00BE0511" w:rsidRPr="00C602F5" w:rsidRDefault="0E130BED" w:rsidP="00C602F5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F0E58" w14:textId="4DD24B2C" w:rsidR="00BE0511" w:rsidRPr="00C602F5" w:rsidRDefault="0E130BED" w:rsidP="00C602F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  <w:r w:rsidRPr="00C602F5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F8A80" w14:textId="56E6D530" w:rsidR="00BE0511" w:rsidRPr="00C602F5" w:rsidRDefault="0E130BED" w:rsidP="00C602F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C602F5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41F82" w14:textId="77777777" w:rsidR="00BE0511" w:rsidRPr="00C602F5" w:rsidRDefault="0E130BED" w:rsidP="00C602F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5049B" w14:textId="02A5C571" w:rsidR="00BE0511" w:rsidRPr="00C602F5" w:rsidRDefault="0E130BED" w:rsidP="00C602F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25</w:t>
            </w:r>
          </w:p>
        </w:tc>
      </w:tr>
      <w:tr w:rsidR="00BE0511" w:rsidRPr="00C602F5" w14:paraId="0E641D2A" w14:textId="77777777" w:rsidTr="00C602F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E5F36" w14:textId="77777777" w:rsidR="00BE0511" w:rsidRPr="00C602F5" w:rsidRDefault="584F6F1D" w:rsidP="00C602F5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5DEC0" w14:textId="451547DE" w:rsidR="00BE0511" w:rsidRPr="00C602F5" w:rsidRDefault="0E130BED" w:rsidP="00C602F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92EE9" w14:textId="1BB18BEF" w:rsidR="00BE0511" w:rsidRPr="00C602F5" w:rsidRDefault="0E130BED" w:rsidP="00C602F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C602F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22,5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BB267" w14:textId="77777777" w:rsidR="00BE0511" w:rsidRPr="00C602F5" w:rsidRDefault="0E130BED" w:rsidP="00C602F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602F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9C9A0" w14:textId="75C7D662" w:rsidR="00BE0511" w:rsidRPr="00C602F5" w:rsidRDefault="0E130BED" w:rsidP="00C602F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C602F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  <w:r w:rsidRPr="00C602F5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12,5</w:t>
            </w:r>
          </w:p>
        </w:tc>
      </w:tr>
    </w:tbl>
    <w:p w14:paraId="224B1DA8" w14:textId="77777777" w:rsidR="00637623" w:rsidRPr="00C602F5" w:rsidRDefault="00637623" w:rsidP="00C602F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4372E15" w14:textId="23ABEDE2" w:rsidR="00AC72A2" w:rsidRPr="00AC72A2" w:rsidRDefault="584F6F1D" w:rsidP="00AC72A2">
      <w:pPr>
        <w:pStyle w:val="a3"/>
        <w:numPr>
          <w:ilvl w:val="1"/>
          <w:numId w:val="13"/>
        </w:num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en-US"/>
        </w:rPr>
      </w:pPr>
      <w:r w:rsidRPr="00AC72A2">
        <w:rPr>
          <w:rFonts w:ascii="Sylfaen" w:eastAsia="Sylfaen,Arial" w:hAnsi="Sylfaen" w:cs="Sylfaen,Arial"/>
          <w:b/>
          <w:bCs/>
          <w:lang w:val="ka-GE"/>
        </w:rPr>
        <w:t>სასწავლო რესურსი</w:t>
      </w:r>
    </w:p>
    <w:p w14:paraId="739E8E5C" w14:textId="42FD2E91" w:rsidR="00AC72A2" w:rsidRPr="00AC72A2" w:rsidRDefault="0E130BED" w:rsidP="00AC72A2">
      <w:pPr>
        <w:pStyle w:val="a3"/>
        <w:numPr>
          <w:ilvl w:val="0"/>
          <w:numId w:val="15"/>
        </w:num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en-US"/>
        </w:rPr>
      </w:pPr>
      <w:r w:rsidRPr="00AC72A2">
        <w:rPr>
          <w:rFonts w:ascii="Sylfaen" w:eastAsia="Sylfaen,Arial" w:hAnsi="Sylfaen" w:cs="Sylfaen,Arial"/>
          <w:lang w:val="ka-GE"/>
        </w:rPr>
        <w:t xml:space="preserve">სატრანსპორტო ლოგისტიკის საფუძვლები. </w:t>
      </w:r>
      <w:hyperlink r:id="rId12" w:history="1">
        <w:r w:rsidR="00460816">
          <w:rPr>
            <w:rStyle w:val="af3"/>
            <w:rFonts w:ascii="Sylfaen" w:eastAsia="Sylfaen,Arial" w:hAnsi="Sylfaen" w:cs="Sylfaen,Arial"/>
            <w:lang w:val="en-US"/>
          </w:rPr>
          <w:t>pdf</w:t>
        </w:r>
        <w:bookmarkStart w:id="0" w:name="_GoBack"/>
        <w:bookmarkEnd w:id="0"/>
      </w:hyperlink>
    </w:p>
    <w:p w14:paraId="2E6120BC" w14:textId="050D3AF3" w:rsidR="00AC72A2" w:rsidRPr="00AC72A2" w:rsidRDefault="0E130BED" w:rsidP="00460816">
      <w:pPr>
        <w:pStyle w:val="a3"/>
        <w:numPr>
          <w:ilvl w:val="0"/>
          <w:numId w:val="15"/>
        </w:num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ka-GE"/>
        </w:rPr>
      </w:pPr>
      <w:proofErr w:type="spellStart"/>
      <w:r w:rsidRPr="00AC72A2">
        <w:rPr>
          <w:rFonts w:ascii="Sylfaen" w:eastAsia="Sylfaen,Arial" w:hAnsi="Sylfaen" w:cs="Sylfaen,Arial"/>
          <w:lang w:val="en-US"/>
        </w:rPr>
        <w:t>ლოჯისტიკა</w:t>
      </w:r>
      <w:proofErr w:type="spellEnd"/>
      <w:r w:rsidRPr="00AC72A2">
        <w:rPr>
          <w:rFonts w:ascii="Sylfaen" w:eastAsia="Sylfaen,Arial" w:hAnsi="Sylfaen" w:cs="Sylfaen,Arial"/>
          <w:lang w:val="en-US"/>
        </w:rPr>
        <w:t xml:space="preserve"> - </w:t>
      </w:r>
      <w:proofErr w:type="spellStart"/>
      <w:r w:rsidRPr="00AC72A2">
        <w:rPr>
          <w:rFonts w:ascii="Sylfaen" w:eastAsia="Sylfaen,Arial" w:hAnsi="Sylfaen" w:cs="Sylfaen,Arial"/>
          <w:lang w:val="en-US"/>
        </w:rPr>
        <w:t>შოთა</w:t>
      </w:r>
      <w:proofErr w:type="spellEnd"/>
      <w:r w:rsidRPr="00AC72A2">
        <w:rPr>
          <w:rFonts w:ascii="Sylfaen" w:eastAsia="Sylfaen,Arial" w:hAnsi="Sylfaen" w:cs="Sylfaen,Arial"/>
          <w:lang w:val="en-US"/>
        </w:rPr>
        <w:t xml:space="preserve"> </w:t>
      </w:r>
      <w:proofErr w:type="spellStart"/>
      <w:r w:rsidRPr="00AC72A2">
        <w:rPr>
          <w:rFonts w:ascii="Sylfaen" w:eastAsia="Sylfaen,Arial" w:hAnsi="Sylfaen" w:cs="Sylfaen,Arial"/>
          <w:lang w:val="en-US"/>
        </w:rPr>
        <w:t>ვეშაპიძე</w:t>
      </w:r>
      <w:proofErr w:type="spellEnd"/>
      <w:r w:rsidRPr="00AC72A2">
        <w:rPr>
          <w:rFonts w:ascii="Sylfaen" w:eastAsia="Sylfaen,Arial" w:hAnsi="Sylfaen" w:cs="Sylfaen,Arial"/>
          <w:lang w:val="en-US"/>
        </w:rPr>
        <w:t xml:space="preserve">, </w:t>
      </w:r>
      <w:hyperlink r:id="rId13" w:history="1">
        <w:r w:rsidR="00460816" w:rsidRPr="00534C18">
          <w:rPr>
            <w:rStyle w:val="af3"/>
          </w:rPr>
          <w:t>https://dspace.nplg.gov.ge/bitstream/1234/10192/3/Logistika.pdf</w:t>
        </w:r>
      </w:hyperlink>
      <w:r w:rsidR="00460816">
        <w:rPr>
          <w:rFonts w:ascii="Sylfaen" w:hAnsi="Sylfaen"/>
          <w:lang w:val="ka-GE"/>
        </w:rPr>
        <w:t xml:space="preserve"> </w:t>
      </w:r>
    </w:p>
    <w:p w14:paraId="465C9D75" w14:textId="77777777" w:rsidR="00AC72A2" w:rsidRPr="00AC72A2" w:rsidRDefault="00AC72A2" w:rsidP="00AC72A2">
      <w:pPr>
        <w:pStyle w:val="a3"/>
        <w:spacing w:before="120" w:line="240" w:lineRule="auto"/>
        <w:ind w:left="1230"/>
        <w:rPr>
          <w:rFonts w:ascii="Sylfaen" w:eastAsia="Sylfaen,Arial" w:hAnsi="Sylfaen" w:cs="Sylfaen,Arial"/>
          <w:b/>
          <w:bCs/>
          <w:lang w:val="ka-GE"/>
        </w:rPr>
      </w:pPr>
    </w:p>
    <w:p w14:paraId="135BF88E" w14:textId="77777777" w:rsidR="00A00FAA" w:rsidRPr="00A00FAA" w:rsidRDefault="00A00FAA" w:rsidP="00A00FAA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A00FAA">
        <w:rPr>
          <w:rFonts w:ascii="Sylfaen" w:hAnsi="Sylfaen" w:cs="Arial"/>
          <w:b/>
          <w:sz w:val="20"/>
          <w:szCs w:val="20"/>
          <w:lang w:val="ka-GE"/>
        </w:rPr>
        <w:t>3.</w:t>
      </w:r>
      <w:r w:rsidRPr="00A00FAA">
        <w:rPr>
          <w:rFonts w:ascii="Sylfaen" w:hAnsi="Sylfaen" w:cs="Arial"/>
          <w:b/>
          <w:sz w:val="20"/>
          <w:szCs w:val="20"/>
          <w:lang w:val="en-US"/>
        </w:rPr>
        <w:t>4</w:t>
      </w:r>
      <w:r w:rsidRPr="00A00FAA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A00FAA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4A5B1310" w14:textId="77777777" w:rsidR="00A00FAA" w:rsidRPr="00A00FAA" w:rsidRDefault="00A00FAA" w:rsidP="00A00FAA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A00FAA">
        <w:rPr>
          <w:rFonts w:ascii="Sylfaen" w:hAnsi="Sylfaen" w:cs="Arial"/>
          <w:b/>
          <w:sz w:val="20"/>
          <w:szCs w:val="20"/>
          <w:lang w:val="ka-GE"/>
        </w:rPr>
        <w:t>3.</w:t>
      </w:r>
      <w:r w:rsidRPr="00A00FAA">
        <w:rPr>
          <w:rFonts w:ascii="Sylfaen" w:hAnsi="Sylfaen" w:cs="Arial"/>
          <w:b/>
          <w:sz w:val="20"/>
          <w:szCs w:val="20"/>
          <w:lang w:val="en-US"/>
        </w:rPr>
        <w:t>5</w:t>
      </w:r>
      <w:r w:rsidRPr="00A00FAA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A00FAA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22F71E7D" w14:textId="77777777" w:rsidR="00A00FAA" w:rsidRPr="00A00FAA" w:rsidRDefault="00A00FAA" w:rsidP="00A00FAA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3FD106E2" w14:textId="77777777" w:rsidR="003E1C5C" w:rsidRPr="00C602F5" w:rsidRDefault="003E1C5C" w:rsidP="00C602F5">
      <w:pPr>
        <w:spacing w:before="120" w:after="0"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</w:p>
    <w:p w14:paraId="294B8FCE" w14:textId="1E3006D7" w:rsidR="0079591E" w:rsidRPr="00C602F5" w:rsidRDefault="0E130BED" w:rsidP="00C602F5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602F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3.6. სპეციალური საგანმანათლებლო საჭიროების</w:t>
      </w:r>
      <w:r w:rsidR="00417E6A" w:rsidRPr="00C602F5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</w:t>
      </w:r>
      <w:r w:rsidRPr="00C602F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76FE22C1" w14:textId="44136F52" w:rsidR="0079591E" w:rsidRPr="00C602F5" w:rsidRDefault="0E130BED" w:rsidP="00C602F5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602F5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="00417E6A" w:rsidRPr="00C602F5">
        <w:rPr>
          <w:rFonts w:ascii="Sylfaen" w:eastAsia="Sylfaen" w:hAnsi="Sylfaen" w:cs="Sylfaen"/>
          <w:sz w:val="20"/>
          <w:szCs w:val="20"/>
          <w:lang w:val="en-US"/>
        </w:rPr>
        <w:t xml:space="preserve"> </w:t>
      </w:r>
      <w:proofErr w:type="spellStart"/>
      <w:r w:rsidRPr="00C602F5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C602F5">
        <w:rPr>
          <w:rFonts w:ascii="Sylfaen" w:eastAsia="Sylfaen,MS Mincho" w:hAnsi="Sylfaen" w:cs="Sylfaen,MS Mincho"/>
          <w:sz w:val="20"/>
          <w:szCs w:val="20"/>
          <w:lang w:val="ka-GE"/>
        </w:rPr>
        <w:t>ა</w:t>
      </w:r>
      <w:r w:rsidR="00417E6A" w:rsidRPr="00C602F5">
        <w:rPr>
          <w:rFonts w:ascii="Sylfaen" w:eastAsia="Sylfaen,MS Mincho" w:hAnsi="Sylfaen" w:cs="Sylfaen,MS Mincho"/>
          <w:sz w:val="20"/>
          <w:szCs w:val="20"/>
          <w:lang w:val="en-US"/>
        </w:rPr>
        <w:t xml:space="preserve"> </w:t>
      </w:r>
      <w:r w:rsidRPr="00C602F5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C602F5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29842F02" w14:textId="77777777" w:rsidR="0079591E" w:rsidRPr="00C602F5" w:rsidRDefault="0079591E" w:rsidP="00C602F5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84AEBDC" w14:textId="2DEDCFF7" w:rsidR="0079591E" w:rsidRDefault="584F6F1D" w:rsidP="00C602F5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602F5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C602F5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AE339C" w:rsidRPr="00C602F5">
        <w:rPr>
          <w:rFonts w:ascii="Sylfaen" w:eastAsia="Sylfaen" w:hAnsi="Sylfaen" w:cs="Sylfaen"/>
          <w:sz w:val="20"/>
          <w:szCs w:val="20"/>
          <w:lang w:val="en-US"/>
        </w:rPr>
        <w:t xml:space="preserve"> </w:t>
      </w:r>
      <w:r w:rsidRPr="00C602F5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1933D6A1" w14:textId="77777777" w:rsidR="00FD52B3" w:rsidRDefault="00FD52B3" w:rsidP="00C602F5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3D5DB70C" w14:textId="77777777" w:rsidR="00FD52B3" w:rsidRPr="00FD52B3" w:rsidRDefault="00FD52B3" w:rsidP="00FD52B3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FD52B3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FD52B3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FD52B3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FD52B3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FD52B3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FD52B3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4F441C1A" w14:textId="3A49E755" w:rsidR="00FD52B3" w:rsidRPr="00FD52B3" w:rsidRDefault="00FD52B3" w:rsidP="00FD52B3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FD52B3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lastRenderedPageBreak/>
        <w:t>სსიპ</w:t>
      </w:r>
      <w:r w:rsidRPr="00FD52B3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 </w:t>
      </w:r>
      <w:r w:rsidRPr="00FD52B3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FD52B3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FD52B3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FD52B3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FD52B3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FD52B3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FD52B3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FD52B3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FD52B3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FD52B3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FD52B3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FD52B3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02F6FBFF" w14:textId="77777777" w:rsidR="00FD52B3" w:rsidRPr="00FD52B3" w:rsidRDefault="00FD52B3" w:rsidP="00FD52B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D52B3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FD52B3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74BD9B7A" w14:textId="77777777" w:rsidR="00FD52B3" w:rsidRPr="00C602F5" w:rsidRDefault="00FD52B3" w:rsidP="00C602F5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sectPr w:rsidR="00FD52B3" w:rsidRPr="00C602F5" w:rsidSect="000921E9">
      <w:headerReference w:type="default" r:id="rId14"/>
      <w:footerReference w:type="default" r:id="rId15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FBDEDB" w14:textId="77777777" w:rsidR="00D36E60" w:rsidRDefault="00D36E60" w:rsidP="00185B3C">
      <w:pPr>
        <w:spacing w:after="0" w:line="240" w:lineRule="auto"/>
      </w:pPr>
      <w:r>
        <w:separator/>
      </w:r>
    </w:p>
  </w:endnote>
  <w:endnote w:type="continuationSeparator" w:id="0">
    <w:p w14:paraId="0EA588C4" w14:textId="77777777" w:rsidR="00D36E60" w:rsidRDefault="00D36E60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6B4321" w14:textId="77777777" w:rsidR="00FE08DE" w:rsidRDefault="00D30CCC">
    <w:pPr>
      <w:pStyle w:val="af1"/>
      <w:jc w:val="right"/>
    </w:pPr>
    <w:r>
      <w:fldChar w:fldCharType="begin"/>
    </w:r>
    <w:r w:rsidR="00CD2784">
      <w:instrText xml:space="preserve"> PAGE   \* MERGEFORMAT </w:instrText>
    </w:r>
    <w:r>
      <w:fldChar w:fldCharType="separate"/>
    </w:r>
    <w:r w:rsidR="00460816">
      <w:rPr>
        <w:noProof/>
      </w:rPr>
      <w:t>7</w:t>
    </w:r>
    <w:r>
      <w:rPr>
        <w:noProof/>
      </w:rPr>
      <w:fldChar w:fldCharType="end"/>
    </w:r>
  </w:p>
  <w:p w14:paraId="4870227C" w14:textId="77777777" w:rsidR="00FE08DE" w:rsidRDefault="00FE08D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00E53A" w14:textId="77777777" w:rsidR="00D36E60" w:rsidRDefault="00D36E60" w:rsidP="00185B3C">
      <w:pPr>
        <w:spacing w:after="0" w:line="240" w:lineRule="auto"/>
      </w:pPr>
      <w:r>
        <w:separator/>
      </w:r>
    </w:p>
  </w:footnote>
  <w:footnote w:type="continuationSeparator" w:id="0">
    <w:p w14:paraId="68D15E87" w14:textId="77777777" w:rsidR="00D36E60" w:rsidRDefault="00D36E60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87C656" w14:textId="77777777" w:rsidR="00FE08DE" w:rsidRPr="00C56364" w:rsidRDefault="00FE08DE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174A"/>
    <w:multiLevelType w:val="hybridMultilevel"/>
    <w:tmpl w:val="698CB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4D270D"/>
    <w:multiLevelType w:val="hybridMultilevel"/>
    <w:tmpl w:val="9EDCC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19066C"/>
    <w:multiLevelType w:val="hybridMultilevel"/>
    <w:tmpl w:val="1FAEB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AA11CD"/>
    <w:multiLevelType w:val="hybridMultilevel"/>
    <w:tmpl w:val="DFE03548"/>
    <w:lvl w:ilvl="0" w:tplc="939C30BA">
      <w:start w:val="1"/>
      <w:numFmt w:val="decimal"/>
      <w:lvlText w:val="%1."/>
      <w:lvlJc w:val="left"/>
      <w:pPr>
        <w:ind w:left="12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">
    <w:nsid w:val="2804499F"/>
    <w:multiLevelType w:val="multilevel"/>
    <w:tmpl w:val="C224715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A10298"/>
    <w:multiLevelType w:val="hybridMultilevel"/>
    <w:tmpl w:val="4B989EE8"/>
    <w:lvl w:ilvl="0" w:tplc="AFD02B58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36BF0470"/>
    <w:multiLevelType w:val="hybridMultilevel"/>
    <w:tmpl w:val="D6200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4DA912F7"/>
    <w:multiLevelType w:val="hybridMultilevel"/>
    <w:tmpl w:val="B2CA7D04"/>
    <w:lvl w:ilvl="0" w:tplc="7A662404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65E91"/>
    <w:multiLevelType w:val="hybridMultilevel"/>
    <w:tmpl w:val="598020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945F9A"/>
    <w:multiLevelType w:val="multilevel"/>
    <w:tmpl w:val="F4527E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641836E4"/>
    <w:multiLevelType w:val="multilevel"/>
    <w:tmpl w:val="2BA257AC"/>
    <w:lvl w:ilvl="0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7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0" w:hanging="1440"/>
      </w:pPr>
      <w:rPr>
        <w:rFonts w:hint="default"/>
      </w:rPr>
    </w:lvl>
  </w:abstractNum>
  <w:abstractNum w:abstractNumId="12">
    <w:nsid w:val="665059D4"/>
    <w:multiLevelType w:val="hybridMultilevel"/>
    <w:tmpl w:val="9BD0E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1CE1D2">
      <w:start w:val="2"/>
      <w:numFmt w:val="bullet"/>
      <w:lvlText w:val="•"/>
      <w:lvlJc w:val="left"/>
      <w:pPr>
        <w:ind w:left="1800" w:hanging="720"/>
      </w:pPr>
      <w:rPr>
        <w:rFonts w:ascii="Sylfaen" w:eastAsia="Times New Roman" w:hAnsi="Sylfaen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EC005B"/>
    <w:multiLevelType w:val="multilevel"/>
    <w:tmpl w:val="7A06BA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14">
    <w:nsid w:val="7CA642FF"/>
    <w:multiLevelType w:val="hybridMultilevel"/>
    <w:tmpl w:val="8042DC6E"/>
    <w:lvl w:ilvl="0" w:tplc="D604FB2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14"/>
  </w:num>
  <w:num w:numId="4">
    <w:abstractNumId w:val="10"/>
  </w:num>
  <w:num w:numId="5">
    <w:abstractNumId w:val="8"/>
  </w:num>
  <w:num w:numId="6">
    <w:abstractNumId w:val="7"/>
  </w:num>
  <w:num w:numId="7">
    <w:abstractNumId w:val="4"/>
  </w:num>
  <w:num w:numId="8">
    <w:abstractNumId w:val="2"/>
  </w:num>
  <w:num w:numId="9">
    <w:abstractNumId w:val="0"/>
  </w:num>
  <w:num w:numId="10">
    <w:abstractNumId w:val="1"/>
  </w:num>
  <w:num w:numId="11">
    <w:abstractNumId w:val="6"/>
  </w:num>
  <w:num w:numId="12">
    <w:abstractNumId w:val="12"/>
  </w:num>
  <w:num w:numId="13">
    <w:abstractNumId w:val="11"/>
  </w:num>
  <w:num w:numId="14">
    <w:abstractNumId w:val="9"/>
  </w:num>
  <w:num w:numId="15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645A"/>
    <w:rsid w:val="0003707E"/>
    <w:rsid w:val="00041ADD"/>
    <w:rsid w:val="000423B6"/>
    <w:rsid w:val="00042CA5"/>
    <w:rsid w:val="00047404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0750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0F4E6B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33CA3"/>
    <w:rsid w:val="00143D46"/>
    <w:rsid w:val="00154E13"/>
    <w:rsid w:val="00163D53"/>
    <w:rsid w:val="00165645"/>
    <w:rsid w:val="00173FCD"/>
    <w:rsid w:val="00174F99"/>
    <w:rsid w:val="00185B3C"/>
    <w:rsid w:val="00187DBD"/>
    <w:rsid w:val="00195293"/>
    <w:rsid w:val="00195412"/>
    <w:rsid w:val="00196C42"/>
    <w:rsid w:val="001A42DE"/>
    <w:rsid w:val="001A4739"/>
    <w:rsid w:val="001A52F1"/>
    <w:rsid w:val="001A5453"/>
    <w:rsid w:val="001A56DD"/>
    <w:rsid w:val="001A7D8F"/>
    <w:rsid w:val="001B04B1"/>
    <w:rsid w:val="001B3358"/>
    <w:rsid w:val="001B5DED"/>
    <w:rsid w:val="001B6717"/>
    <w:rsid w:val="001C2E3A"/>
    <w:rsid w:val="001C3A12"/>
    <w:rsid w:val="001C6214"/>
    <w:rsid w:val="001D3F24"/>
    <w:rsid w:val="001D6034"/>
    <w:rsid w:val="001E7897"/>
    <w:rsid w:val="001F0616"/>
    <w:rsid w:val="001F7475"/>
    <w:rsid w:val="00212C1E"/>
    <w:rsid w:val="00216343"/>
    <w:rsid w:val="00221256"/>
    <w:rsid w:val="00223153"/>
    <w:rsid w:val="00230F1A"/>
    <w:rsid w:val="00235C64"/>
    <w:rsid w:val="00241FE5"/>
    <w:rsid w:val="00243845"/>
    <w:rsid w:val="002510D4"/>
    <w:rsid w:val="0025246A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77034"/>
    <w:rsid w:val="00284260"/>
    <w:rsid w:val="00285684"/>
    <w:rsid w:val="002945AA"/>
    <w:rsid w:val="00297C0E"/>
    <w:rsid w:val="002A3920"/>
    <w:rsid w:val="002A4269"/>
    <w:rsid w:val="002A5D19"/>
    <w:rsid w:val="002A6270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6C70"/>
    <w:rsid w:val="002E7C79"/>
    <w:rsid w:val="002F4F8A"/>
    <w:rsid w:val="002F557D"/>
    <w:rsid w:val="00301957"/>
    <w:rsid w:val="00303575"/>
    <w:rsid w:val="00303EB0"/>
    <w:rsid w:val="003057F4"/>
    <w:rsid w:val="00310094"/>
    <w:rsid w:val="00312FD9"/>
    <w:rsid w:val="0031323E"/>
    <w:rsid w:val="00314308"/>
    <w:rsid w:val="0031463B"/>
    <w:rsid w:val="00315959"/>
    <w:rsid w:val="00315AA0"/>
    <w:rsid w:val="003257E1"/>
    <w:rsid w:val="00331EF1"/>
    <w:rsid w:val="003321D7"/>
    <w:rsid w:val="00332218"/>
    <w:rsid w:val="00334554"/>
    <w:rsid w:val="00336580"/>
    <w:rsid w:val="003406C7"/>
    <w:rsid w:val="003438B3"/>
    <w:rsid w:val="00343E19"/>
    <w:rsid w:val="0034444C"/>
    <w:rsid w:val="003578E9"/>
    <w:rsid w:val="003603C6"/>
    <w:rsid w:val="00360DD5"/>
    <w:rsid w:val="00370691"/>
    <w:rsid w:val="0037308B"/>
    <w:rsid w:val="00381879"/>
    <w:rsid w:val="00384B2B"/>
    <w:rsid w:val="0038516C"/>
    <w:rsid w:val="003872D9"/>
    <w:rsid w:val="003A40C3"/>
    <w:rsid w:val="003A46A0"/>
    <w:rsid w:val="003A5138"/>
    <w:rsid w:val="003A52CD"/>
    <w:rsid w:val="003B23A0"/>
    <w:rsid w:val="003B5454"/>
    <w:rsid w:val="003C5278"/>
    <w:rsid w:val="003D6C2A"/>
    <w:rsid w:val="003E1C5C"/>
    <w:rsid w:val="003E208B"/>
    <w:rsid w:val="003E38B4"/>
    <w:rsid w:val="003E4B0B"/>
    <w:rsid w:val="003E57CD"/>
    <w:rsid w:val="003E6509"/>
    <w:rsid w:val="003F06D1"/>
    <w:rsid w:val="00401066"/>
    <w:rsid w:val="00401CDC"/>
    <w:rsid w:val="004052D7"/>
    <w:rsid w:val="00407922"/>
    <w:rsid w:val="004114A9"/>
    <w:rsid w:val="004160C5"/>
    <w:rsid w:val="00417E6A"/>
    <w:rsid w:val="00417F68"/>
    <w:rsid w:val="004215F1"/>
    <w:rsid w:val="00422489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7C14"/>
    <w:rsid w:val="00451143"/>
    <w:rsid w:val="00451D59"/>
    <w:rsid w:val="00453C29"/>
    <w:rsid w:val="0045524E"/>
    <w:rsid w:val="00455F5D"/>
    <w:rsid w:val="00460555"/>
    <w:rsid w:val="00460816"/>
    <w:rsid w:val="004626CB"/>
    <w:rsid w:val="00475DB8"/>
    <w:rsid w:val="0048390D"/>
    <w:rsid w:val="00486A54"/>
    <w:rsid w:val="00490842"/>
    <w:rsid w:val="00492508"/>
    <w:rsid w:val="00492F66"/>
    <w:rsid w:val="0049770E"/>
    <w:rsid w:val="004A474B"/>
    <w:rsid w:val="004B0BD5"/>
    <w:rsid w:val="004B5554"/>
    <w:rsid w:val="004B75BD"/>
    <w:rsid w:val="004C1676"/>
    <w:rsid w:val="004C3EB4"/>
    <w:rsid w:val="004D091F"/>
    <w:rsid w:val="004D16E1"/>
    <w:rsid w:val="004D29D0"/>
    <w:rsid w:val="004D4922"/>
    <w:rsid w:val="004D5BE4"/>
    <w:rsid w:val="004D7749"/>
    <w:rsid w:val="004D7A3E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38F2"/>
    <w:rsid w:val="00534621"/>
    <w:rsid w:val="00535BDD"/>
    <w:rsid w:val="00545F4F"/>
    <w:rsid w:val="00552277"/>
    <w:rsid w:val="00555A26"/>
    <w:rsid w:val="005615CB"/>
    <w:rsid w:val="00564C0A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7A99"/>
    <w:rsid w:val="00597AC2"/>
    <w:rsid w:val="005A0687"/>
    <w:rsid w:val="005A4467"/>
    <w:rsid w:val="005C5670"/>
    <w:rsid w:val="005D0182"/>
    <w:rsid w:val="005D4196"/>
    <w:rsid w:val="005D6C94"/>
    <w:rsid w:val="005E4152"/>
    <w:rsid w:val="005E4F7A"/>
    <w:rsid w:val="005E6E7E"/>
    <w:rsid w:val="005F3331"/>
    <w:rsid w:val="005F4097"/>
    <w:rsid w:val="005F5BBF"/>
    <w:rsid w:val="006035E3"/>
    <w:rsid w:val="00604159"/>
    <w:rsid w:val="00605055"/>
    <w:rsid w:val="00605CA3"/>
    <w:rsid w:val="00607D47"/>
    <w:rsid w:val="006111B0"/>
    <w:rsid w:val="00611E17"/>
    <w:rsid w:val="00612238"/>
    <w:rsid w:val="006140B5"/>
    <w:rsid w:val="006212CB"/>
    <w:rsid w:val="00622447"/>
    <w:rsid w:val="006248C0"/>
    <w:rsid w:val="00626381"/>
    <w:rsid w:val="00633363"/>
    <w:rsid w:val="00633C11"/>
    <w:rsid w:val="00634770"/>
    <w:rsid w:val="00637623"/>
    <w:rsid w:val="006409D0"/>
    <w:rsid w:val="00647521"/>
    <w:rsid w:val="00650860"/>
    <w:rsid w:val="00651D92"/>
    <w:rsid w:val="00651F3C"/>
    <w:rsid w:val="00652393"/>
    <w:rsid w:val="00653578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1C74"/>
    <w:rsid w:val="00682DB1"/>
    <w:rsid w:val="00683C6C"/>
    <w:rsid w:val="0068408D"/>
    <w:rsid w:val="00691EB6"/>
    <w:rsid w:val="00691EC3"/>
    <w:rsid w:val="00692626"/>
    <w:rsid w:val="0069549F"/>
    <w:rsid w:val="006A17AA"/>
    <w:rsid w:val="006A2656"/>
    <w:rsid w:val="006A5A5A"/>
    <w:rsid w:val="006A78AA"/>
    <w:rsid w:val="006A7996"/>
    <w:rsid w:val="006B2B14"/>
    <w:rsid w:val="006B4763"/>
    <w:rsid w:val="006B5F00"/>
    <w:rsid w:val="006B7236"/>
    <w:rsid w:val="006C06C2"/>
    <w:rsid w:val="006C2AC6"/>
    <w:rsid w:val="006C6599"/>
    <w:rsid w:val="006C7D74"/>
    <w:rsid w:val="006D0534"/>
    <w:rsid w:val="006D228D"/>
    <w:rsid w:val="006D2965"/>
    <w:rsid w:val="006D5802"/>
    <w:rsid w:val="006D7BD0"/>
    <w:rsid w:val="006E0719"/>
    <w:rsid w:val="006E17A9"/>
    <w:rsid w:val="006E1D56"/>
    <w:rsid w:val="006E6BF5"/>
    <w:rsid w:val="006E6D36"/>
    <w:rsid w:val="006F0C8C"/>
    <w:rsid w:val="007003EE"/>
    <w:rsid w:val="0070782A"/>
    <w:rsid w:val="00710FF1"/>
    <w:rsid w:val="007120D9"/>
    <w:rsid w:val="00721C53"/>
    <w:rsid w:val="007276B1"/>
    <w:rsid w:val="00730C23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399C"/>
    <w:rsid w:val="007642D3"/>
    <w:rsid w:val="0076535D"/>
    <w:rsid w:val="00770D65"/>
    <w:rsid w:val="00774867"/>
    <w:rsid w:val="007776AB"/>
    <w:rsid w:val="007813A2"/>
    <w:rsid w:val="007817B6"/>
    <w:rsid w:val="007825EA"/>
    <w:rsid w:val="00783563"/>
    <w:rsid w:val="00787F4D"/>
    <w:rsid w:val="0079591E"/>
    <w:rsid w:val="00795AE1"/>
    <w:rsid w:val="007A3DC5"/>
    <w:rsid w:val="007A55B8"/>
    <w:rsid w:val="007A796B"/>
    <w:rsid w:val="007B1F16"/>
    <w:rsid w:val="007B3A20"/>
    <w:rsid w:val="007C164E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7F5CE6"/>
    <w:rsid w:val="00806378"/>
    <w:rsid w:val="008063CB"/>
    <w:rsid w:val="008138BC"/>
    <w:rsid w:val="00816F1E"/>
    <w:rsid w:val="00822A98"/>
    <w:rsid w:val="00823438"/>
    <w:rsid w:val="00823C99"/>
    <w:rsid w:val="00825416"/>
    <w:rsid w:val="00826698"/>
    <w:rsid w:val="00827407"/>
    <w:rsid w:val="00836188"/>
    <w:rsid w:val="0084264A"/>
    <w:rsid w:val="0084287F"/>
    <w:rsid w:val="00843C2C"/>
    <w:rsid w:val="0084476B"/>
    <w:rsid w:val="00845F3F"/>
    <w:rsid w:val="00847A55"/>
    <w:rsid w:val="00851BB7"/>
    <w:rsid w:val="00854759"/>
    <w:rsid w:val="008548ED"/>
    <w:rsid w:val="0087147A"/>
    <w:rsid w:val="0087206B"/>
    <w:rsid w:val="00872E0D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C4E25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8F75B6"/>
    <w:rsid w:val="009008B0"/>
    <w:rsid w:val="00905AB0"/>
    <w:rsid w:val="00907475"/>
    <w:rsid w:val="009106AE"/>
    <w:rsid w:val="00910BDA"/>
    <w:rsid w:val="00914543"/>
    <w:rsid w:val="009174BD"/>
    <w:rsid w:val="00917848"/>
    <w:rsid w:val="00924CF4"/>
    <w:rsid w:val="00925842"/>
    <w:rsid w:val="0092758D"/>
    <w:rsid w:val="00930D96"/>
    <w:rsid w:val="00932F38"/>
    <w:rsid w:val="00934572"/>
    <w:rsid w:val="009362F3"/>
    <w:rsid w:val="009417CD"/>
    <w:rsid w:val="00941979"/>
    <w:rsid w:val="00942072"/>
    <w:rsid w:val="0094448E"/>
    <w:rsid w:val="0095319A"/>
    <w:rsid w:val="00953A5D"/>
    <w:rsid w:val="00956BE3"/>
    <w:rsid w:val="009616C3"/>
    <w:rsid w:val="00962F05"/>
    <w:rsid w:val="00972A54"/>
    <w:rsid w:val="009779EE"/>
    <w:rsid w:val="0098657F"/>
    <w:rsid w:val="00993913"/>
    <w:rsid w:val="00996117"/>
    <w:rsid w:val="009A0D1D"/>
    <w:rsid w:val="009A3BAB"/>
    <w:rsid w:val="009B2315"/>
    <w:rsid w:val="009B34F5"/>
    <w:rsid w:val="009C1B6F"/>
    <w:rsid w:val="009C386F"/>
    <w:rsid w:val="009D7C19"/>
    <w:rsid w:val="009E4CD8"/>
    <w:rsid w:val="009E5736"/>
    <w:rsid w:val="009F15CF"/>
    <w:rsid w:val="009F3335"/>
    <w:rsid w:val="009F3968"/>
    <w:rsid w:val="009F3F47"/>
    <w:rsid w:val="009F58F9"/>
    <w:rsid w:val="009F6FAD"/>
    <w:rsid w:val="00A00FAA"/>
    <w:rsid w:val="00A0406B"/>
    <w:rsid w:val="00A1376F"/>
    <w:rsid w:val="00A15773"/>
    <w:rsid w:val="00A21479"/>
    <w:rsid w:val="00A2270A"/>
    <w:rsid w:val="00A2463E"/>
    <w:rsid w:val="00A24D2B"/>
    <w:rsid w:val="00A24D52"/>
    <w:rsid w:val="00A30598"/>
    <w:rsid w:val="00A33525"/>
    <w:rsid w:val="00A33C73"/>
    <w:rsid w:val="00A35A18"/>
    <w:rsid w:val="00A369ED"/>
    <w:rsid w:val="00A4173D"/>
    <w:rsid w:val="00A41A0C"/>
    <w:rsid w:val="00A43973"/>
    <w:rsid w:val="00A44E7D"/>
    <w:rsid w:val="00A56563"/>
    <w:rsid w:val="00A5668B"/>
    <w:rsid w:val="00A6044F"/>
    <w:rsid w:val="00A6102C"/>
    <w:rsid w:val="00A63BD8"/>
    <w:rsid w:val="00A646C8"/>
    <w:rsid w:val="00A65FF9"/>
    <w:rsid w:val="00A6718E"/>
    <w:rsid w:val="00A67D48"/>
    <w:rsid w:val="00A7143D"/>
    <w:rsid w:val="00A73B23"/>
    <w:rsid w:val="00A743AF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C72A2"/>
    <w:rsid w:val="00AD2523"/>
    <w:rsid w:val="00AD43E1"/>
    <w:rsid w:val="00AD72E5"/>
    <w:rsid w:val="00AD7B10"/>
    <w:rsid w:val="00AE1A34"/>
    <w:rsid w:val="00AE293B"/>
    <w:rsid w:val="00AE339C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12E8"/>
    <w:rsid w:val="00B24068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3849"/>
    <w:rsid w:val="00B54666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63BB"/>
    <w:rsid w:val="00B84901"/>
    <w:rsid w:val="00B87622"/>
    <w:rsid w:val="00B90749"/>
    <w:rsid w:val="00B90CD3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23BE"/>
    <w:rsid w:val="00BD3819"/>
    <w:rsid w:val="00BD64C8"/>
    <w:rsid w:val="00BD658A"/>
    <w:rsid w:val="00BE0511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56B1"/>
    <w:rsid w:val="00C22F4A"/>
    <w:rsid w:val="00C242F9"/>
    <w:rsid w:val="00C250E5"/>
    <w:rsid w:val="00C32A04"/>
    <w:rsid w:val="00C42EA5"/>
    <w:rsid w:val="00C44962"/>
    <w:rsid w:val="00C4637F"/>
    <w:rsid w:val="00C47DA6"/>
    <w:rsid w:val="00C5310A"/>
    <w:rsid w:val="00C56364"/>
    <w:rsid w:val="00C5664F"/>
    <w:rsid w:val="00C56C73"/>
    <w:rsid w:val="00C602F5"/>
    <w:rsid w:val="00C63CA4"/>
    <w:rsid w:val="00C65E89"/>
    <w:rsid w:val="00C701D2"/>
    <w:rsid w:val="00C72265"/>
    <w:rsid w:val="00C82D56"/>
    <w:rsid w:val="00C83A0B"/>
    <w:rsid w:val="00C87995"/>
    <w:rsid w:val="00C935AC"/>
    <w:rsid w:val="00C95123"/>
    <w:rsid w:val="00C96FBC"/>
    <w:rsid w:val="00C97159"/>
    <w:rsid w:val="00C9761D"/>
    <w:rsid w:val="00C97C78"/>
    <w:rsid w:val="00CA1731"/>
    <w:rsid w:val="00CA521D"/>
    <w:rsid w:val="00CA5DFA"/>
    <w:rsid w:val="00CB06D1"/>
    <w:rsid w:val="00CB375F"/>
    <w:rsid w:val="00CC1214"/>
    <w:rsid w:val="00CC388E"/>
    <w:rsid w:val="00CC392D"/>
    <w:rsid w:val="00CD046E"/>
    <w:rsid w:val="00CD078E"/>
    <w:rsid w:val="00CD1817"/>
    <w:rsid w:val="00CD2144"/>
    <w:rsid w:val="00CD2784"/>
    <w:rsid w:val="00CD39B6"/>
    <w:rsid w:val="00CD7361"/>
    <w:rsid w:val="00CD78AE"/>
    <w:rsid w:val="00CE309D"/>
    <w:rsid w:val="00CE36B6"/>
    <w:rsid w:val="00CE6252"/>
    <w:rsid w:val="00CE6A9F"/>
    <w:rsid w:val="00CE6DFB"/>
    <w:rsid w:val="00CF3262"/>
    <w:rsid w:val="00CF4816"/>
    <w:rsid w:val="00CF54CA"/>
    <w:rsid w:val="00CF7DE1"/>
    <w:rsid w:val="00D00147"/>
    <w:rsid w:val="00D0060E"/>
    <w:rsid w:val="00D00940"/>
    <w:rsid w:val="00D14F19"/>
    <w:rsid w:val="00D15076"/>
    <w:rsid w:val="00D15617"/>
    <w:rsid w:val="00D247A2"/>
    <w:rsid w:val="00D30970"/>
    <w:rsid w:val="00D30CCC"/>
    <w:rsid w:val="00D35B14"/>
    <w:rsid w:val="00D36DD8"/>
    <w:rsid w:val="00D36E60"/>
    <w:rsid w:val="00D40DD1"/>
    <w:rsid w:val="00D42EA1"/>
    <w:rsid w:val="00D47EF7"/>
    <w:rsid w:val="00D501D7"/>
    <w:rsid w:val="00D548EB"/>
    <w:rsid w:val="00D57B07"/>
    <w:rsid w:val="00D75651"/>
    <w:rsid w:val="00D81783"/>
    <w:rsid w:val="00D81E82"/>
    <w:rsid w:val="00D831E2"/>
    <w:rsid w:val="00D87AFE"/>
    <w:rsid w:val="00D91090"/>
    <w:rsid w:val="00D97D2E"/>
    <w:rsid w:val="00DA057D"/>
    <w:rsid w:val="00DA0831"/>
    <w:rsid w:val="00DA2F0C"/>
    <w:rsid w:val="00DC1D7C"/>
    <w:rsid w:val="00DC352F"/>
    <w:rsid w:val="00DC3E27"/>
    <w:rsid w:val="00DC4220"/>
    <w:rsid w:val="00DC7234"/>
    <w:rsid w:val="00DD24E4"/>
    <w:rsid w:val="00DE0A54"/>
    <w:rsid w:val="00DE1E79"/>
    <w:rsid w:val="00DE1FED"/>
    <w:rsid w:val="00DE36F8"/>
    <w:rsid w:val="00DE5E38"/>
    <w:rsid w:val="00DE6BEF"/>
    <w:rsid w:val="00DF0F11"/>
    <w:rsid w:val="00DF1934"/>
    <w:rsid w:val="00DF7D98"/>
    <w:rsid w:val="00E01FB7"/>
    <w:rsid w:val="00E037F0"/>
    <w:rsid w:val="00E047F4"/>
    <w:rsid w:val="00E06BAC"/>
    <w:rsid w:val="00E12C7D"/>
    <w:rsid w:val="00E21088"/>
    <w:rsid w:val="00E37895"/>
    <w:rsid w:val="00E4280A"/>
    <w:rsid w:val="00E501F4"/>
    <w:rsid w:val="00E5062C"/>
    <w:rsid w:val="00E50A7C"/>
    <w:rsid w:val="00E519DD"/>
    <w:rsid w:val="00E52AB5"/>
    <w:rsid w:val="00E534D4"/>
    <w:rsid w:val="00E558FB"/>
    <w:rsid w:val="00E57D37"/>
    <w:rsid w:val="00E60281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96C41"/>
    <w:rsid w:val="00EA3B13"/>
    <w:rsid w:val="00EA405C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3AFB"/>
    <w:rsid w:val="00F2563B"/>
    <w:rsid w:val="00F26A69"/>
    <w:rsid w:val="00F27F2F"/>
    <w:rsid w:val="00F315F8"/>
    <w:rsid w:val="00F31C09"/>
    <w:rsid w:val="00F3255E"/>
    <w:rsid w:val="00F3436F"/>
    <w:rsid w:val="00F41CA4"/>
    <w:rsid w:val="00F44703"/>
    <w:rsid w:val="00F44BD5"/>
    <w:rsid w:val="00F45106"/>
    <w:rsid w:val="00F47F57"/>
    <w:rsid w:val="00F50C62"/>
    <w:rsid w:val="00F53954"/>
    <w:rsid w:val="00F650AA"/>
    <w:rsid w:val="00F711C1"/>
    <w:rsid w:val="00F80EC1"/>
    <w:rsid w:val="00F81E9C"/>
    <w:rsid w:val="00F90BF2"/>
    <w:rsid w:val="00F94C80"/>
    <w:rsid w:val="00F96E64"/>
    <w:rsid w:val="00F96F63"/>
    <w:rsid w:val="00F97AD2"/>
    <w:rsid w:val="00FA54F3"/>
    <w:rsid w:val="00FC04DC"/>
    <w:rsid w:val="00FC4966"/>
    <w:rsid w:val="00FD52B3"/>
    <w:rsid w:val="00FD65C1"/>
    <w:rsid w:val="00FD68DB"/>
    <w:rsid w:val="00FE0423"/>
    <w:rsid w:val="00FE08DE"/>
    <w:rsid w:val="00FE1A94"/>
    <w:rsid w:val="00FE21F3"/>
    <w:rsid w:val="00FE59A2"/>
    <w:rsid w:val="00FE6E74"/>
    <w:rsid w:val="00FF5A63"/>
    <w:rsid w:val="00FF5B42"/>
    <w:rsid w:val="00FF7801"/>
    <w:rsid w:val="0E130BED"/>
    <w:rsid w:val="36A1BE39"/>
    <w:rsid w:val="584F6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F715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  <w:rPr>
      <w:sz w:val="20"/>
      <w:szCs w:val="20"/>
      <w:lang w:eastAsia="x-none"/>
    </w:rPr>
  </w:style>
  <w:style w:type="table" w:styleId="a5">
    <w:name w:val="Table Grid"/>
    <w:basedOn w:val="a1"/>
    <w:uiPriority w:val="59"/>
    <w:rsid w:val="001168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7">
    <w:name w:val="Текст Знак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aa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ac">
    <w:name w:val="Текст примечания Знак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0">
    <w:name w:val="Верхний колонтитул Знак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2">
    <w:name w:val="Нижний колонтитул Знак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uiPriority w:val="99"/>
    <w:unhideWhenUsed/>
    <w:rsid w:val="00654AF8"/>
    <w:rPr>
      <w:color w:val="0000FF"/>
      <w:u w:val="single"/>
    </w:rPr>
  </w:style>
  <w:style w:type="paragraph" w:styleId="af4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6">
    <w:name w:val="Текст концевой сноски Знак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9">
    <w:name w:val="Текст сноски Знак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154E13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a1"/>
    <w:next w:val="a5"/>
    <w:uiPriority w:val="59"/>
    <w:rsid w:val="00154E13"/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  <w:rPr>
      <w:sz w:val="20"/>
      <w:szCs w:val="20"/>
      <w:lang w:eastAsia="x-none"/>
    </w:rPr>
  </w:style>
  <w:style w:type="table" w:styleId="a5">
    <w:name w:val="Table Grid"/>
    <w:basedOn w:val="a1"/>
    <w:uiPriority w:val="59"/>
    <w:rsid w:val="001168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7">
    <w:name w:val="Текст Знак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aa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ac">
    <w:name w:val="Текст примечания Знак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0">
    <w:name w:val="Верхний колонтитул Знак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2">
    <w:name w:val="Нижний колонтитул Знак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uiPriority w:val="99"/>
    <w:unhideWhenUsed/>
    <w:rsid w:val="00654AF8"/>
    <w:rPr>
      <w:color w:val="0000FF"/>
      <w:u w:val="single"/>
    </w:rPr>
  </w:style>
  <w:style w:type="paragraph" w:styleId="af4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6">
    <w:name w:val="Текст концевой сноски Знак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9">
    <w:name w:val="Текст сноски Знак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154E13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a1"/>
    <w:next w:val="a5"/>
    <w:uiPriority w:val="59"/>
    <w:rsid w:val="00154E13"/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86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space.nplg.gov.ge/bitstream/1234/10192/3/Logistika.pdf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vet.ge/wp-content/uploads/2015/08/studentis-saxelmdzgvanelo-satransporto-lojistika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1D79B-7C38-4F6D-BCEA-ECC0E74ED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F92BFA-585E-49C2-B6BA-60DF37D49F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73AC0B-BAE5-4D35-B3D1-FEF34595D3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48D52D-C557-40B1-B03F-E2EE9711D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8</Pages>
  <Words>1331</Words>
  <Characters>7590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taliko-pc</cp:lastModifiedBy>
  <cp:revision>39</cp:revision>
  <cp:lastPrinted>2016-02-10T18:27:00Z</cp:lastPrinted>
  <dcterms:created xsi:type="dcterms:W3CDTF">2016-12-16T08:10:00Z</dcterms:created>
  <dcterms:modified xsi:type="dcterms:W3CDTF">2022-01-14T17:26:00Z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